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406" w:rsidRPr="00550406" w:rsidRDefault="00D172D6" w:rsidP="00550406">
      <w:pPr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手持</w:t>
      </w:r>
      <w:r w:rsidR="00550406" w:rsidRPr="00550406">
        <w:rPr>
          <w:rFonts w:ascii="宋体" w:eastAsia="宋体" w:hAnsi="宋体" w:hint="eastAsia"/>
          <w:sz w:val="24"/>
          <w:szCs w:val="24"/>
        </w:rPr>
        <w:t>激光数</w:t>
      </w:r>
      <w:r>
        <w:rPr>
          <w:rFonts w:ascii="宋体" w:eastAsia="宋体" w:hAnsi="宋体" w:hint="eastAsia"/>
          <w:sz w:val="24"/>
          <w:szCs w:val="24"/>
        </w:rPr>
        <w:t>板器</w:t>
      </w:r>
    </w:p>
    <w:p w:rsidR="00310EAB" w:rsidRPr="00310EAB" w:rsidRDefault="00550406" w:rsidP="00310EAB">
      <w:pPr>
        <w:rPr>
          <w:rFonts w:ascii="Times New Roman" w:hAnsi="Times New Roman" w:cs="Times New Roman"/>
          <w:sz w:val="18"/>
          <w:szCs w:val="18"/>
        </w:rPr>
      </w:pPr>
      <w:r w:rsidRPr="00550406">
        <w:rPr>
          <w:rFonts w:ascii="Times New Roman" w:hAnsi="Times New Roman" w:cs="Times New Roman" w:hint="eastAsia"/>
          <w:sz w:val="24"/>
          <w:szCs w:val="24"/>
        </w:rPr>
        <w:t>（用户型号）使用说明书</w:t>
      </w:r>
      <w:r w:rsidR="00310EAB">
        <w:rPr>
          <w:rFonts w:ascii="Times New Roman" w:hAnsi="Times New Roman" w:cs="Times New Roman" w:hint="eastAsia"/>
          <w:sz w:val="24"/>
          <w:szCs w:val="24"/>
        </w:rPr>
        <w:t xml:space="preserve">  </w:t>
      </w:r>
    </w:p>
    <w:p w:rsidR="001C0A22" w:rsidRPr="001C0A22" w:rsidRDefault="001C0A22" w:rsidP="001C0A22">
      <w:pPr>
        <w:pStyle w:val="a6"/>
        <w:numPr>
          <w:ilvl w:val="0"/>
          <w:numId w:val="2"/>
        </w:numPr>
        <w:rPr>
          <w:rFonts w:ascii="宋体" w:eastAsia="宋体" w:hAnsi="宋体" w:cs="Times New Roman"/>
          <w:sz w:val="24"/>
          <w:szCs w:val="24"/>
        </w:rPr>
      </w:pPr>
      <w:r w:rsidRPr="001C0A22">
        <w:rPr>
          <w:rFonts w:ascii="宋体" w:eastAsia="宋体" w:hAnsi="宋体" w:cs="Times New Roman"/>
          <w:sz w:val="24"/>
          <w:szCs w:val="24"/>
        </w:rPr>
        <w:t xml:space="preserve">产品示意图............................................ </w:t>
      </w:r>
    </w:p>
    <w:p w:rsidR="001C0A22" w:rsidRPr="001C0A22" w:rsidRDefault="001C0A22" w:rsidP="001C0A22">
      <w:pPr>
        <w:pStyle w:val="a6"/>
        <w:numPr>
          <w:ilvl w:val="0"/>
          <w:numId w:val="2"/>
        </w:numPr>
        <w:rPr>
          <w:rFonts w:ascii="宋体" w:eastAsia="宋体" w:hAnsi="宋体" w:cs="Times New Roman"/>
          <w:sz w:val="24"/>
          <w:szCs w:val="24"/>
        </w:rPr>
      </w:pPr>
      <w:r w:rsidRPr="001C0A22">
        <w:rPr>
          <w:rFonts w:ascii="宋体" w:eastAsia="宋体" w:hAnsi="宋体" w:cs="Times New Roman"/>
          <w:sz w:val="24"/>
          <w:szCs w:val="24"/>
        </w:rPr>
        <w:t xml:space="preserve">产品概述................................................. </w:t>
      </w:r>
    </w:p>
    <w:p w:rsidR="001C0A22" w:rsidRPr="001C0A22" w:rsidRDefault="001C0A22" w:rsidP="001C0A22">
      <w:pPr>
        <w:pStyle w:val="a6"/>
        <w:numPr>
          <w:ilvl w:val="0"/>
          <w:numId w:val="2"/>
        </w:numPr>
        <w:rPr>
          <w:rFonts w:ascii="宋体" w:eastAsia="宋体" w:hAnsi="宋体" w:cs="Times New Roman"/>
          <w:sz w:val="24"/>
          <w:szCs w:val="24"/>
        </w:rPr>
      </w:pPr>
      <w:r w:rsidRPr="001C0A22">
        <w:rPr>
          <w:rFonts w:ascii="宋体" w:eastAsia="宋体" w:hAnsi="宋体" w:cs="Times New Roman"/>
          <w:sz w:val="24"/>
          <w:szCs w:val="24"/>
        </w:rPr>
        <w:t xml:space="preserve">产品特点................................................. </w:t>
      </w:r>
    </w:p>
    <w:p w:rsidR="001C0A22" w:rsidRPr="001C0A22" w:rsidRDefault="001C0A22" w:rsidP="001C0A22">
      <w:pPr>
        <w:pStyle w:val="a6"/>
        <w:numPr>
          <w:ilvl w:val="0"/>
          <w:numId w:val="2"/>
        </w:numPr>
        <w:rPr>
          <w:rFonts w:ascii="宋体" w:eastAsia="宋体" w:hAnsi="宋体" w:cs="Times New Roman"/>
          <w:sz w:val="24"/>
          <w:szCs w:val="24"/>
        </w:rPr>
      </w:pPr>
      <w:r w:rsidRPr="001C0A22">
        <w:rPr>
          <w:rFonts w:ascii="宋体" w:eastAsia="宋体" w:hAnsi="宋体" w:cs="Times New Roman"/>
          <w:sz w:val="24"/>
          <w:szCs w:val="24"/>
        </w:rPr>
        <w:t xml:space="preserve">产品参数................................................. </w:t>
      </w:r>
    </w:p>
    <w:p w:rsidR="001C0A22" w:rsidRPr="001C0A22" w:rsidRDefault="001C0A22" w:rsidP="001C0A22">
      <w:pPr>
        <w:pStyle w:val="a6"/>
        <w:numPr>
          <w:ilvl w:val="0"/>
          <w:numId w:val="2"/>
        </w:numPr>
        <w:rPr>
          <w:rFonts w:ascii="宋体" w:eastAsia="宋体" w:hAnsi="宋体" w:cs="Times New Roman"/>
          <w:sz w:val="24"/>
          <w:szCs w:val="24"/>
        </w:rPr>
      </w:pPr>
      <w:r w:rsidRPr="001C0A22">
        <w:rPr>
          <w:rFonts w:ascii="宋体" w:eastAsia="宋体" w:hAnsi="宋体" w:cs="Times New Roman"/>
          <w:sz w:val="24"/>
          <w:szCs w:val="24"/>
        </w:rPr>
        <w:t xml:space="preserve">功能菜单说明........................................... </w:t>
      </w:r>
    </w:p>
    <w:p w:rsidR="001C0A22" w:rsidRPr="001C0A22" w:rsidRDefault="001C0A22" w:rsidP="001C0A22">
      <w:pPr>
        <w:pStyle w:val="a6"/>
        <w:numPr>
          <w:ilvl w:val="0"/>
          <w:numId w:val="2"/>
        </w:numPr>
        <w:rPr>
          <w:rFonts w:ascii="宋体" w:eastAsia="宋体" w:hAnsi="宋体" w:cs="Times New Roman"/>
          <w:sz w:val="24"/>
          <w:szCs w:val="24"/>
        </w:rPr>
      </w:pPr>
      <w:r w:rsidRPr="001C0A22">
        <w:rPr>
          <w:rFonts w:ascii="宋体" w:eastAsia="宋体" w:hAnsi="宋体" w:cs="Times New Roman"/>
          <w:sz w:val="24"/>
          <w:szCs w:val="24"/>
        </w:rPr>
        <w:t>操作说明.................................................</w:t>
      </w:r>
    </w:p>
    <w:p w:rsidR="001C0A22" w:rsidRPr="001C0A22" w:rsidRDefault="001C0A22" w:rsidP="001C0A22">
      <w:pPr>
        <w:pStyle w:val="a6"/>
        <w:numPr>
          <w:ilvl w:val="0"/>
          <w:numId w:val="2"/>
        </w:numPr>
        <w:rPr>
          <w:rFonts w:ascii="宋体" w:eastAsia="宋体" w:hAnsi="宋体" w:cs="Times New Roman"/>
          <w:sz w:val="24"/>
          <w:szCs w:val="24"/>
        </w:rPr>
      </w:pPr>
      <w:r w:rsidRPr="001C0A22">
        <w:rPr>
          <w:rFonts w:ascii="宋体" w:eastAsia="宋体" w:hAnsi="宋体" w:cs="Times New Roman"/>
          <w:sz w:val="24"/>
          <w:szCs w:val="24"/>
        </w:rPr>
        <w:t>注意事项 ...............................................</w:t>
      </w:r>
    </w:p>
    <w:p w:rsidR="001C0A22" w:rsidRPr="001C0A22" w:rsidRDefault="001C0A22" w:rsidP="001C0A22">
      <w:pPr>
        <w:pStyle w:val="a6"/>
        <w:numPr>
          <w:ilvl w:val="0"/>
          <w:numId w:val="2"/>
        </w:numPr>
        <w:rPr>
          <w:rFonts w:ascii="宋体" w:eastAsia="宋体" w:hAnsi="宋体" w:cs="Times New Roman"/>
          <w:sz w:val="24"/>
          <w:szCs w:val="24"/>
        </w:rPr>
      </w:pPr>
      <w:r w:rsidRPr="001C0A22">
        <w:rPr>
          <w:rFonts w:ascii="宋体" w:eastAsia="宋体" w:hAnsi="宋体" w:cs="Times New Roman"/>
          <w:sz w:val="24"/>
          <w:szCs w:val="24"/>
        </w:rPr>
        <w:t xml:space="preserve">产品装箱单 </w:t>
      </w:r>
    </w:p>
    <w:p w:rsidR="001C0A22" w:rsidRPr="001C0A22" w:rsidRDefault="001C0A22" w:rsidP="001C0A22">
      <w:pPr>
        <w:pStyle w:val="a6"/>
        <w:numPr>
          <w:ilvl w:val="0"/>
          <w:numId w:val="2"/>
        </w:numPr>
        <w:rPr>
          <w:rFonts w:ascii="宋体" w:eastAsia="宋体" w:hAnsi="宋体" w:cs="Times New Roman"/>
          <w:sz w:val="24"/>
          <w:szCs w:val="24"/>
        </w:rPr>
      </w:pPr>
      <w:r w:rsidRPr="001C0A22">
        <w:rPr>
          <w:rFonts w:ascii="宋体" w:eastAsia="宋体" w:hAnsi="宋体" w:cs="Times New Roman"/>
          <w:sz w:val="24"/>
          <w:szCs w:val="24"/>
        </w:rPr>
        <w:t>产品合格证 ..................................................</w:t>
      </w:r>
    </w:p>
    <w:p w:rsidR="001C0A22" w:rsidRPr="001C0A22" w:rsidRDefault="001C0A22" w:rsidP="001C0A22">
      <w:pPr>
        <w:pStyle w:val="a6"/>
        <w:numPr>
          <w:ilvl w:val="0"/>
          <w:numId w:val="2"/>
        </w:numPr>
        <w:rPr>
          <w:rFonts w:ascii="宋体" w:eastAsia="宋体" w:hAnsi="宋体" w:cs="Times New Roman"/>
          <w:sz w:val="24"/>
          <w:szCs w:val="24"/>
        </w:rPr>
      </w:pPr>
      <w:r w:rsidRPr="001C0A22">
        <w:rPr>
          <w:rFonts w:ascii="宋体" w:eastAsia="宋体" w:hAnsi="宋体" w:cs="Times New Roman"/>
          <w:sz w:val="24"/>
          <w:szCs w:val="24"/>
        </w:rPr>
        <w:t xml:space="preserve">售后服务 ................................................. </w:t>
      </w:r>
    </w:p>
    <w:p w:rsidR="00093404" w:rsidRDefault="00093404">
      <w:pPr>
        <w:rPr>
          <w:rFonts w:ascii="Times New Roman" w:hAnsi="Times New Roman" w:cs="Times New Roman"/>
          <w:b/>
          <w:bCs/>
          <w:sz w:val="18"/>
          <w:szCs w:val="18"/>
        </w:rPr>
      </w:pPr>
    </w:p>
    <w:p w:rsidR="00481AFB" w:rsidRPr="00DF18C6" w:rsidRDefault="00481AFB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DF18C6">
        <w:rPr>
          <w:rFonts w:ascii="Times New Roman" w:hAnsi="Times New Roman" w:cs="Times New Roman" w:hint="eastAsia"/>
          <w:b/>
          <w:bCs/>
          <w:sz w:val="18"/>
          <w:szCs w:val="18"/>
        </w:rPr>
        <w:t>一、产品示意图</w:t>
      </w:r>
      <w:r w:rsidRPr="00DF18C6">
        <w:rPr>
          <w:rFonts w:ascii="Times New Roman" w:hAnsi="Times New Roman" w:cs="Times New Roman" w:hint="eastAsia"/>
          <w:b/>
          <w:bCs/>
          <w:sz w:val="18"/>
          <w:szCs w:val="18"/>
        </w:rPr>
        <w:t xml:space="preserve">   </w:t>
      </w:r>
    </w:p>
    <w:p w:rsidR="00BC4621" w:rsidRDefault="001347A2" w:rsidP="004B0EBB">
      <w:pPr>
        <w:jc w:val="center"/>
        <w:rPr>
          <w:rFonts w:ascii="Times New Roman" w:hAnsi="Times New Roman" w:cs="Times New Roman"/>
          <w:sz w:val="18"/>
          <w:szCs w:val="18"/>
        </w:rPr>
      </w:pPr>
      <w:r w:rsidRPr="001347A2"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>
            <wp:extent cx="3644265" cy="3466465"/>
            <wp:effectExtent l="0" t="0" r="0" b="0"/>
            <wp:docPr id="49760299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265" cy="346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621" w:rsidRPr="002F65A8" w:rsidRDefault="00BC4621" w:rsidP="00BC4621">
      <w:pPr>
        <w:rPr>
          <w:rFonts w:ascii="宋体" w:eastAsia="宋体" w:hAnsi="宋体" w:cs="Times New Roman"/>
          <w:b/>
          <w:bCs/>
          <w:sz w:val="18"/>
          <w:szCs w:val="18"/>
        </w:rPr>
      </w:pPr>
      <w:r w:rsidRPr="002F65A8">
        <w:rPr>
          <w:rFonts w:ascii="宋体" w:eastAsia="宋体" w:hAnsi="宋体" w:cs="Times New Roman" w:hint="eastAsia"/>
          <w:b/>
          <w:bCs/>
          <w:szCs w:val="21"/>
        </w:rPr>
        <w:t>二、产品概述</w:t>
      </w:r>
      <w:r w:rsidRPr="002F65A8">
        <w:rPr>
          <w:rFonts w:ascii="宋体" w:eastAsia="宋体" w:hAnsi="宋体" w:cs="Times New Roman" w:hint="eastAsia"/>
          <w:b/>
          <w:bCs/>
          <w:sz w:val="18"/>
          <w:szCs w:val="18"/>
        </w:rPr>
        <w:t xml:space="preserve">    </w:t>
      </w:r>
    </w:p>
    <w:p w:rsidR="00BC4621" w:rsidRPr="00E52A9E" w:rsidRDefault="003E760D" w:rsidP="003E760D">
      <w:pPr>
        <w:ind w:firstLineChars="100" w:firstLine="210"/>
        <w:rPr>
          <w:rFonts w:ascii="宋体" w:eastAsia="宋体" w:hAnsi="宋体" w:cs="Times New Roman"/>
        </w:rPr>
      </w:pPr>
      <w:r w:rsidRPr="00E52A9E">
        <w:rPr>
          <w:rFonts w:ascii="宋体" w:eastAsia="宋体" w:hAnsi="宋体" w:cs="Times New Roman" w:hint="eastAsia"/>
        </w:rPr>
        <w:t>SC系列数板器，</w:t>
      </w:r>
      <w:r w:rsidR="00381A66" w:rsidRPr="00E52A9E">
        <w:rPr>
          <w:rFonts w:ascii="宋体" w:eastAsia="宋体" w:hAnsi="宋体" w:cs="Times New Roman" w:hint="eastAsia"/>
        </w:rPr>
        <w:t>采用</w:t>
      </w:r>
      <w:r w:rsidR="00BC4621" w:rsidRPr="00E52A9E">
        <w:rPr>
          <w:rFonts w:ascii="宋体" w:eastAsia="宋体" w:hAnsi="宋体" w:cs="Times New Roman" w:hint="eastAsia"/>
        </w:rPr>
        <w:t>非接触式</w:t>
      </w:r>
      <w:r w:rsidR="00381A66" w:rsidRPr="00E52A9E">
        <w:rPr>
          <w:rFonts w:ascii="宋体" w:eastAsia="宋体" w:hAnsi="宋体" w:cs="Times New Roman" w:hint="eastAsia"/>
        </w:rPr>
        <w:t>激光</w:t>
      </w:r>
      <w:r w:rsidR="00BC4621" w:rsidRPr="00E52A9E">
        <w:rPr>
          <w:rFonts w:ascii="宋体" w:eastAsia="宋体" w:hAnsi="宋体" w:cs="Times New Roman" w:hint="eastAsia"/>
        </w:rPr>
        <w:t>检测技术，</w:t>
      </w:r>
      <w:r w:rsidR="0044564B" w:rsidRPr="00E52A9E">
        <w:rPr>
          <w:rFonts w:ascii="宋体" w:eastAsia="宋体" w:hAnsi="宋体" w:cs="Times New Roman" w:hint="eastAsia"/>
        </w:rPr>
        <w:t>内置高精度传动机构，采用</w:t>
      </w:r>
      <w:r w:rsidR="00BC4621" w:rsidRPr="00E52A9E">
        <w:rPr>
          <w:rFonts w:ascii="宋体" w:eastAsia="宋体" w:hAnsi="宋体" w:cs="Times New Roman" w:hint="eastAsia"/>
        </w:rPr>
        <w:t>滑动扫描方式，</w:t>
      </w:r>
      <w:r w:rsidR="00381A66" w:rsidRPr="00E52A9E">
        <w:rPr>
          <w:rFonts w:ascii="宋体" w:eastAsia="宋体" w:hAnsi="宋体" w:cs="Times New Roman" w:hint="eastAsia"/>
        </w:rPr>
        <w:t>核心传感器使用激光检测</w:t>
      </w:r>
      <w:r w:rsidR="0044564B" w:rsidRPr="00E52A9E">
        <w:rPr>
          <w:rFonts w:ascii="宋体" w:eastAsia="宋体" w:hAnsi="宋体" w:cs="Times New Roman" w:hint="eastAsia"/>
        </w:rPr>
        <w:t>传感器</w:t>
      </w:r>
      <w:r w:rsidR="00381A66" w:rsidRPr="00E52A9E">
        <w:rPr>
          <w:rFonts w:ascii="宋体" w:eastAsia="宋体" w:hAnsi="宋体" w:cs="Times New Roman" w:hint="eastAsia"/>
        </w:rPr>
        <w:t>，</w:t>
      </w:r>
      <w:r w:rsidR="006C737E" w:rsidRPr="00E52A9E">
        <w:rPr>
          <w:rFonts w:ascii="宋体" w:eastAsia="宋体" w:hAnsi="宋体" w:cs="Times New Roman" w:hint="eastAsia"/>
        </w:rPr>
        <w:t>可以快速实现片状产品计数。</w:t>
      </w:r>
      <w:r w:rsidR="00381A66" w:rsidRPr="00E52A9E">
        <w:rPr>
          <w:rFonts w:ascii="宋体" w:eastAsia="宋体" w:hAnsi="宋体" w:cs="Times New Roman" w:hint="eastAsia"/>
        </w:rPr>
        <w:t>设备在使用、运输、存储期间应避免粉尘</w:t>
      </w:r>
      <w:r w:rsidR="00ED2736" w:rsidRPr="00E52A9E">
        <w:rPr>
          <w:rFonts w:ascii="宋体" w:eastAsia="宋体" w:hAnsi="宋体" w:cs="Times New Roman" w:hint="eastAsia"/>
        </w:rPr>
        <w:t>、</w:t>
      </w:r>
      <w:r w:rsidR="00381A66" w:rsidRPr="00E52A9E">
        <w:rPr>
          <w:rFonts w:ascii="宋体" w:eastAsia="宋体" w:hAnsi="宋体" w:cs="Times New Roman" w:hint="eastAsia"/>
        </w:rPr>
        <w:t>震动</w:t>
      </w:r>
      <w:r w:rsidR="00ED2736" w:rsidRPr="00E52A9E">
        <w:rPr>
          <w:rFonts w:ascii="宋体" w:eastAsia="宋体" w:hAnsi="宋体" w:cs="Times New Roman" w:hint="eastAsia"/>
        </w:rPr>
        <w:t>、</w:t>
      </w:r>
      <w:r w:rsidR="00381A66" w:rsidRPr="00E52A9E">
        <w:rPr>
          <w:rFonts w:ascii="宋体" w:eastAsia="宋体" w:hAnsi="宋体" w:cs="Times New Roman" w:hint="eastAsia"/>
        </w:rPr>
        <w:t>高温</w:t>
      </w:r>
      <w:r w:rsidR="00ED2736" w:rsidRPr="00E52A9E">
        <w:rPr>
          <w:rFonts w:ascii="宋体" w:eastAsia="宋体" w:hAnsi="宋体" w:cs="Times New Roman" w:hint="eastAsia"/>
        </w:rPr>
        <w:t>、</w:t>
      </w:r>
      <w:r w:rsidR="00381A66" w:rsidRPr="00E52A9E">
        <w:rPr>
          <w:rFonts w:ascii="宋体" w:eastAsia="宋体" w:hAnsi="宋体" w:cs="Times New Roman" w:hint="eastAsia"/>
        </w:rPr>
        <w:t xml:space="preserve">湿环境。 </w:t>
      </w:r>
    </w:p>
    <w:p w:rsidR="00AF225B" w:rsidRDefault="00EE7107" w:rsidP="00DF67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三、</w:t>
      </w:r>
      <w:r w:rsidR="00AF225B">
        <w:rPr>
          <w:rFonts w:ascii="Times New Roman" w:hAnsi="Times New Roman" w:cs="Times New Roman" w:hint="eastAsia"/>
        </w:rPr>
        <w:t>产品特点：</w:t>
      </w:r>
    </w:p>
    <w:p w:rsidR="00EE7DF0" w:rsidRDefault="00AF225B" w:rsidP="00DF67EA">
      <w:pPr>
        <w:ind w:firstLineChars="100" w:firstLine="210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★</w:t>
      </w:r>
      <w:r w:rsidR="00EE7DF0">
        <w:rPr>
          <w:rFonts w:ascii="宋体" w:eastAsia="宋体" w:hAnsi="宋体" w:cs="Times New Roman" w:hint="eastAsia"/>
        </w:rPr>
        <w:t>高精度丝杆传动稳定可靠</w:t>
      </w:r>
      <w:r w:rsidR="008C7FC6">
        <w:rPr>
          <w:rFonts w:ascii="宋体" w:eastAsia="宋体" w:hAnsi="宋体" w:cs="Times New Roman" w:hint="eastAsia"/>
        </w:rPr>
        <w:t>。</w:t>
      </w:r>
    </w:p>
    <w:p w:rsidR="00AF225B" w:rsidRDefault="00EE7DF0" w:rsidP="00DF67EA">
      <w:pPr>
        <w:ind w:firstLineChars="100" w:firstLine="210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★</w:t>
      </w:r>
      <w:r w:rsidR="00AF225B" w:rsidRPr="00AF225B">
        <w:rPr>
          <w:rFonts w:ascii="宋体" w:eastAsia="宋体" w:hAnsi="宋体" w:cs="Times New Roman"/>
        </w:rPr>
        <w:t>激光扫描技术，超强的</w:t>
      </w:r>
      <w:r w:rsidR="00F57692">
        <w:rPr>
          <w:rFonts w:ascii="宋体" w:eastAsia="宋体" w:hAnsi="宋体" w:cs="Times New Roman" w:hint="eastAsia"/>
        </w:rPr>
        <w:t>抗干扰能力</w:t>
      </w:r>
      <w:r w:rsidR="00AF225B" w:rsidRPr="00AF225B">
        <w:rPr>
          <w:rFonts w:ascii="宋体" w:eastAsia="宋体" w:hAnsi="宋体" w:cs="Times New Roman"/>
        </w:rPr>
        <w:t xml:space="preserve">。 </w:t>
      </w:r>
    </w:p>
    <w:p w:rsidR="00AF225B" w:rsidRDefault="00AF225B" w:rsidP="00DF67EA">
      <w:pPr>
        <w:ind w:firstLineChars="100" w:firstLine="210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★</w:t>
      </w:r>
      <w:r w:rsidRPr="00AF225B">
        <w:rPr>
          <w:rFonts w:ascii="宋体" w:eastAsia="宋体" w:hAnsi="宋体" w:cs="Times New Roman"/>
        </w:rPr>
        <w:t>高</w:t>
      </w:r>
      <w:r w:rsidR="00F104B7">
        <w:rPr>
          <w:rFonts w:ascii="宋体" w:eastAsia="宋体" w:hAnsi="宋体" w:cs="Times New Roman" w:hint="eastAsia"/>
        </w:rPr>
        <w:t>效</w:t>
      </w:r>
      <w:r w:rsidRPr="00AF225B">
        <w:rPr>
          <w:rFonts w:ascii="宋体" w:eastAsia="宋体" w:hAnsi="宋体" w:cs="Times New Roman"/>
        </w:rPr>
        <w:t>智能</w:t>
      </w:r>
      <w:r w:rsidR="00F104B7">
        <w:rPr>
          <w:rFonts w:ascii="宋体" w:eastAsia="宋体" w:hAnsi="宋体" w:cs="Times New Roman" w:hint="eastAsia"/>
        </w:rPr>
        <w:t>算法，</w:t>
      </w:r>
      <w:r w:rsidR="001A463A">
        <w:rPr>
          <w:rFonts w:ascii="宋体" w:eastAsia="宋体" w:hAnsi="宋体" w:cs="Times New Roman" w:hint="eastAsia"/>
        </w:rPr>
        <w:t>实现</w:t>
      </w:r>
      <w:r w:rsidR="00F104B7">
        <w:rPr>
          <w:rFonts w:ascii="宋体" w:eastAsia="宋体" w:hAnsi="宋体" w:cs="Times New Roman" w:hint="eastAsia"/>
        </w:rPr>
        <w:t>快速</w:t>
      </w:r>
      <w:r w:rsidR="001A463A">
        <w:rPr>
          <w:rFonts w:ascii="宋体" w:eastAsia="宋体" w:hAnsi="宋体" w:cs="Times New Roman" w:hint="eastAsia"/>
        </w:rPr>
        <w:t>、准确</w:t>
      </w:r>
      <w:r w:rsidR="00F104B7">
        <w:rPr>
          <w:rFonts w:ascii="宋体" w:eastAsia="宋体" w:hAnsi="宋体" w:cs="Times New Roman" w:hint="eastAsia"/>
        </w:rPr>
        <w:t>计数。</w:t>
      </w:r>
    </w:p>
    <w:p w:rsidR="00AF225B" w:rsidRDefault="00AF225B" w:rsidP="00DF67EA">
      <w:pPr>
        <w:ind w:firstLineChars="100" w:firstLine="210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★</w:t>
      </w:r>
      <w:r w:rsidR="000B454E">
        <w:rPr>
          <w:rFonts w:ascii="宋体" w:eastAsia="宋体" w:hAnsi="宋体" w:cs="Times New Roman" w:hint="eastAsia"/>
        </w:rPr>
        <w:t>中英</w:t>
      </w:r>
      <w:r w:rsidR="00871515">
        <w:rPr>
          <w:rFonts w:ascii="宋体" w:eastAsia="宋体" w:hAnsi="宋体" w:cs="Times New Roman" w:hint="eastAsia"/>
        </w:rPr>
        <w:t>双语语音</w:t>
      </w:r>
      <w:r w:rsidRPr="00AF225B">
        <w:rPr>
          <w:rFonts w:ascii="宋体" w:eastAsia="宋体" w:hAnsi="宋体" w:cs="Times New Roman"/>
        </w:rPr>
        <w:t xml:space="preserve">播报。 </w:t>
      </w:r>
    </w:p>
    <w:p w:rsidR="00AF225B" w:rsidRDefault="00AF225B" w:rsidP="00DF67EA">
      <w:pPr>
        <w:ind w:firstLineChars="100" w:firstLine="210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★</w:t>
      </w:r>
      <w:r w:rsidRPr="00AF225B">
        <w:rPr>
          <w:rFonts w:ascii="宋体" w:eastAsia="宋体" w:hAnsi="宋体" w:cs="Times New Roman"/>
        </w:rPr>
        <w:t>大容量</w:t>
      </w:r>
      <w:r w:rsidR="00D72E7D">
        <w:rPr>
          <w:rFonts w:ascii="宋体" w:eastAsia="宋体" w:hAnsi="宋体" w:cs="Times New Roman" w:hint="eastAsia"/>
        </w:rPr>
        <w:t>数据</w:t>
      </w:r>
      <w:r w:rsidRPr="00AF225B">
        <w:rPr>
          <w:rFonts w:ascii="宋体" w:eastAsia="宋体" w:hAnsi="宋体" w:cs="Times New Roman"/>
        </w:rPr>
        <w:t>存储，</w:t>
      </w:r>
      <w:r w:rsidR="00755728">
        <w:rPr>
          <w:rFonts w:ascii="宋体" w:eastAsia="宋体" w:hAnsi="宋体" w:cs="Times New Roman" w:hint="eastAsia"/>
        </w:rPr>
        <w:t>最大累计数量10万</w:t>
      </w:r>
      <w:r w:rsidRPr="00AF225B">
        <w:rPr>
          <w:rFonts w:ascii="宋体" w:eastAsia="宋体" w:hAnsi="宋体" w:cs="Times New Roman"/>
        </w:rPr>
        <w:t>。</w:t>
      </w:r>
    </w:p>
    <w:p w:rsidR="00AF225B" w:rsidRDefault="00AF225B" w:rsidP="00DF67EA">
      <w:pPr>
        <w:ind w:firstLineChars="100" w:firstLine="210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lastRenderedPageBreak/>
        <w:t>★</w:t>
      </w:r>
      <w:r w:rsidRPr="00AF225B">
        <w:rPr>
          <w:rFonts w:ascii="宋体" w:eastAsia="宋体" w:hAnsi="宋体" w:cs="Times New Roman"/>
        </w:rPr>
        <w:t>采用</w:t>
      </w:r>
      <w:r w:rsidR="007D59E5">
        <w:rPr>
          <w:rFonts w:ascii="宋体" w:eastAsia="宋体" w:hAnsi="宋体" w:cs="Times New Roman" w:hint="eastAsia"/>
        </w:rPr>
        <w:t>大容量锂电池供</w:t>
      </w:r>
      <w:r w:rsidRPr="00AF225B">
        <w:rPr>
          <w:rFonts w:ascii="宋体" w:eastAsia="宋体" w:hAnsi="宋体" w:cs="Times New Roman"/>
        </w:rPr>
        <w:t xml:space="preserve">电。 </w:t>
      </w:r>
    </w:p>
    <w:p w:rsidR="00AF225B" w:rsidRDefault="00AF225B" w:rsidP="00DF67EA">
      <w:pPr>
        <w:ind w:firstLineChars="100" w:firstLine="210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★</w:t>
      </w:r>
      <w:r w:rsidR="007D59E5">
        <w:rPr>
          <w:rFonts w:ascii="宋体" w:eastAsia="宋体" w:hAnsi="宋体" w:cs="Times New Roman" w:hint="eastAsia"/>
        </w:rPr>
        <w:t>大屏</w:t>
      </w:r>
      <w:r w:rsidRPr="00AF225B">
        <w:rPr>
          <w:rFonts w:ascii="宋体" w:eastAsia="宋体" w:hAnsi="宋体" w:cs="Times New Roman"/>
        </w:rPr>
        <w:t>显示</w:t>
      </w:r>
      <w:r w:rsidR="007D59E5">
        <w:rPr>
          <w:rFonts w:ascii="宋体" w:eastAsia="宋体" w:hAnsi="宋体" w:cs="Times New Roman" w:hint="eastAsia"/>
        </w:rPr>
        <w:t>搭配实体按键设计</w:t>
      </w:r>
      <w:r w:rsidRPr="00AF225B">
        <w:rPr>
          <w:rFonts w:ascii="宋体" w:eastAsia="宋体" w:hAnsi="宋体" w:cs="Times New Roman"/>
        </w:rPr>
        <w:t>，操作简单</w:t>
      </w:r>
      <w:r w:rsidR="007D59E5">
        <w:rPr>
          <w:rFonts w:ascii="宋体" w:eastAsia="宋体" w:hAnsi="宋体" w:cs="Times New Roman" w:hint="eastAsia"/>
        </w:rPr>
        <w:t>方便</w:t>
      </w:r>
      <w:r w:rsidRPr="00AF225B">
        <w:rPr>
          <w:rFonts w:ascii="宋体" w:eastAsia="宋体" w:hAnsi="宋体" w:cs="Times New Roman"/>
        </w:rPr>
        <w:t xml:space="preserve">。 </w:t>
      </w:r>
    </w:p>
    <w:p w:rsidR="00AF225B" w:rsidRDefault="00AF225B" w:rsidP="00154629">
      <w:pPr>
        <w:ind w:firstLineChars="100" w:firstLine="210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★</w:t>
      </w:r>
      <w:r w:rsidRPr="00AF225B">
        <w:rPr>
          <w:rFonts w:ascii="宋体" w:eastAsia="宋体" w:hAnsi="宋体" w:cs="Times New Roman"/>
        </w:rPr>
        <w:t>累计数据实时存储。</w:t>
      </w:r>
    </w:p>
    <w:p w:rsidR="00BC4621" w:rsidRPr="00093404" w:rsidRDefault="00EE7107" w:rsidP="008C4F76">
      <w:pPr>
        <w:tabs>
          <w:tab w:val="left" w:pos="2857"/>
        </w:tabs>
        <w:rPr>
          <w:rFonts w:ascii="宋体" w:eastAsia="宋体" w:hAnsi="宋体"/>
          <w:b/>
          <w:bCs/>
        </w:rPr>
      </w:pPr>
      <w:r w:rsidRPr="00093404">
        <w:rPr>
          <w:rFonts w:ascii="宋体" w:eastAsia="宋体" w:hAnsi="宋体" w:hint="eastAsia"/>
          <w:b/>
          <w:bCs/>
        </w:rPr>
        <w:t>四、</w:t>
      </w:r>
      <w:r w:rsidR="00BC4621" w:rsidRPr="00093404">
        <w:rPr>
          <w:rFonts w:ascii="宋体" w:eastAsia="宋体" w:hAnsi="宋体" w:hint="eastAsia"/>
          <w:b/>
          <w:bCs/>
        </w:rPr>
        <w:t>产品参数:</w:t>
      </w:r>
    </w:p>
    <w:p w:rsidR="00BC4621" w:rsidRPr="00045F76" w:rsidRDefault="00BC4621" w:rsidP="00BC4621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供电</w:t>
      </w:r>
      <w:r w:rsidRPr="00045F76">
        <w:rPr>
          <w:rFonts w:ascii="宋体" w:eastAsia="宋体" w:hAnsi="宋体" w:hint="eastAsia"/>
        </w:rPr>
        <w:t>电源:</w:t>
      </w:r>
      <w:r w:rsidR="000467DE" w:rsidRPr="000467DE">
        <w:rPr>
          <w:rFonts w:ascii="Times New Roman" w:eastAsia="宋体" w:hAnsi="Times New Roman" w:cs="Times New Roman" w:hint="eastAsia"/>
        </w:rPr>
        <w:t xml:space="preserve"> </w:t>
      </w:r>
      <w:r w:rsidR="000467DE">
        <w:rPr>
          <w:rFonts w:ascii="Times New Roman" w:eastAsia="宋体" w:hAnsi="Times New Roman" w:cs="Times New Roman" w:hint="eastAsia"/>
        </w:rPr>
        <w:t>可充电</w:t>
      </w:r>
      <w:r w:rsidR="008C4F76">
        <w:rPr>
          <w:rFonts w:ascii="Times New Roman" w:eastAsia="宋体" w:hAnsi="Times New Roman" w:cs="Times New Roman" w:hint="eastAsia"/>
        </w:rPr>
        <w:t>锂电池。</w:t>
      </w:r>
      <w:r w:rsidR="008C4F76" w:rsidRPr="00045F76">
        <w:rPr>
          <w:rFonts w:ascii="宋体" w:eastAsia="宋体" w:hAnsi="宋体" w:hint="eastAsia"/>
        </w:rPr>
        <w:t xml:space="preserve"> </w:t>
      </w:r>
    </w:p>
    <w:p w:rsidR="00BC4621" w:rsidRPr="00045F76" w:rsidRDefault="00BC4621" w:rsidP="00BC4621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用户界面</w:t>
      </w:r>
      <w:r w:rsidRPr="00045F76">
        <w:rPr>
          <w:rFonts w:ascii="宋体" w:eastAsia="宋体" w:hAnsi="宋体" w:hint="eastAsia"/>
        </w:rPr>
        <w:t>:</w:t>
      </w:r>
      <w:r>
        <w:rPr>
          <w:rFonts w:ascii="宋体" w:eastAsia="宋体" w:hAnsi="宋体" w:hint="eastAsia"/>
        </w:rPr>
        <w:t>彩色</w:t>
      </w:r>
      <w:r w:rsidRPr="00045F76">
        <w:rPr>
          <w:rFonts w:ascii="宋体" w:eastAsia="宋体" w:hAnsi="宋体" w:hint="eastAsia"/>
        </w:rPr>
        <w:t>LCD</w:t>
      </w:r>
      <w:r>
        <w:rPr>
          <w:rFonts w:ascii="宋体" w:eastAsia="宋体" w:hAnsi="宋体" w:hint="eastAsia"/>
        </w:rPr>
        <w:t>液晶屏。</w:t>
      </w:r>
    </w:p>
    <w:p w:rsidR="00BC4621" w:rsidRPr="00045F76" w:rsidRDefault="00BC4621" w:rsidP="00BC4621">
      <w:pPr>
        <w:ind w:firstLine="420"/>
        <w:rPr>
          <w:rFonts w:ascii="宋体" w:eastAsia="宋体" w:hAnsi="宋体"/>
        </w:rPr>
      </w:pPr>
      <w:r w:rsidRPr="00045F76">
        <w:rPr>
          <w:rFonts w:ascii="宋体" w:eastAsia="宋体" w:hAnsi="宋体" w:hint="eastAsia"/>
        </w:rPr>
        <w:t>清点速度:</w:t>
      </w:r>
      <w:r w:rsidR="00ED2736">
        <w:rPr>
          <w:rFonts w:ascii="Times New Roman" w:eastAsia="宋体" w:hAnsi="Times New Roman" w:cs="Times New Roman" w:hint="eastAsia"/>
        </w:rPr>
        <w:t xml:space="preserve">480mm </w:t>
      </w:r>
      <w:r w:rsidRPr="00D25597">
        <w:rPr>
          <w:rFonts w:ascii="Times New Roman" w:eastAsia="宋体" w:hAnsi="Times New Roman" w:cs="Times New Roman"/>
        </w:rPr>
        <w:t xml:space="preserve"> </w:t>
      </w:r>
      <w:r w:rsidR="00ED2736">
        <w:rPr>
          <w:rFonts w:ascii="宋体" w:eastAsia="宋体" w:hAnsi="宋体" w:hint="eastAsia"/>
        </w:rPr>
        <w:t>满行程约10</w:t>
      </w:r>
      <w:r w:rsidRPr="00045F76">
        <w:rPr>
          <w:rFonts w:ascii="宋体" w:eastAsia="宋体" w:hAnsi="宋体" w:hint="eastAsia"/>
        </w:rPr>
        <w:t>秒</w:t>
      </w:r>
      <w:r>
        <w:rPr>
          <w:rFonts w:ascii="宋体" w:eastAsia="宋体" w:hAnsi="宋体" w:hint="eastAsia"/>
        </w:rPr>
        <w:t>。</w:t>
      </w:r>
    </w:p>
    <w:p w:rsidR="00BC4621" w:rsidRPr="00045F76" w:rsidRDefault="00BC4621" w:rsidP="00BC4621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兼容性</w:t>
      </w:r>
      <w:r w:rsidRPr="00045F76">
        <w:rPr>
          <w:rFonts w:ascii="宋体" w:eastAsia="宋体" w:hAnsi="宋体" w:hint="eastAsia"/>
        </w:rPr>
        <w:t>:支持</w:t>
      </w:r>
      <w:r>
        <w:rPr>
          <w:rFonts w:ascii="宋体" w:eastAsia="宋体" w:hAnsi="宋体" w:hint="eastAsia"/>
        </w:rPr>
        <w:t>多种</w:t>
      </w:r>
      <w:r w:rsidR="00250BD6">
        <w:rPr>
          <w:rFonts w:ascii="宋体" w:eastAsia="宋体" w:hAnsi="宋体" w:hint="eastAsia"/>
        </w:rPr>
        <w:t>材质板材</w:t>
      </w:r>
      <w:r w:rsidRPr="00045F76">
        <w:rPr>
          <w:rFonts w:ascii="宋体" w:eastAsia="宋体" w:hAnsi="宋体" w:hint="eastAsia"/>
        </w:rPr>
        <w:t>，无需增加辅助器材</w:t>
      </w:r>
      <w:r>
        <w:rPr>
          <w:rFonts w:ascii="宋体" w:eastAsia="宋体" w:hAnsi="宋体" w:hint="eastAsia"/>
        </w:rPr>
        <w:t>。</w:t>
      </w:r>
    </w:p>
    <w:p w:rsidR="00BC4621" w:rsidRPr="00045F76" w:rsidRDefault="00BC4621" w:rsidP="00BC4621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操作方式</w:t>
      </w:r>
      <w:r w:rsidRPr="00045F76">
        <w:rPr>
          <w:rFonts w:ascii="宋体" w:eastAsia="宋体" w:hAnsi="宋体" w:hint="eastAsia"/>
        </w:rPr>
        <w:t>:</w:t>
      </w:r>
      <w:r>
        <w:rPr>
          <w:rFonts w:ascii="宋体" w:eastAsia="宋体" w:hAnsi="宋体" w:hint="eastAsia"/>
        </w:rPr>
        <w:t>全自动</w:t>
      </w:r>
      <w:r w:rsidR="00250BD6">
        <w:rPr>
          <w:rFonts w:ascii="宋体" w:eastAsia="宋体" w:hAnsi="宋体" w:hint="eastAsia"/>
        </w:rPr>
        <w:t>扫描</w:t>
      </w:r>
      <w:r>
        <w:rPr>
          <w:rFonts w:ascii="宋体" w:eastAsia="宋体" w:hAnsi="宋体" w:hint="eastAsia"/>
        </w:rPr>
        <w:t>，支持中英双语语音播报。</w:t>
      </w:r>
    </w:p>
    <w:p w:rsidR="00BC4621" w:rsidRPr="00045F76" w:rsidRDefault="00BC4621" w:rsidP="00BC4621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数据</w:t>
      </w:r>
      <w:r w:rsidRPr="00045F76">
        <w:rPr>
          <w:rFonts w:ascii="宋体" w:eastAsia="宋体" w:hAnsi="宋体" w:hint="eastAsia"/>
        </w:rPr>
        <w:t>记录:</w:t>
      </w:r>
      <w:r w:rsidRPr="00D25597">
        <w:rPr>
          <w:rFonts w:ascii="Times New Roman" w:eastAsia="宋体" w:hAnsi="Times New Roman" w:cs="Times New Roman"/>
        </w:rPr>
        <w:t>1</w:t>
      </w:r>
      <w:r w:rsidR="00DB5A87">
        <w:rPr>
          <w:rFonts w:ascii="Times New Roman" w:eastAsia="宋体" w:hAnsi="Times New Roman" w:cs="Times New Roman" w:hint="eastAsia"/>
        </w:rPr>
        <w:t>万</w:t>
      </w:r>
      <w:r w:rsidRPr="00045F76">
        <w:rPr>
          <w:rFonts w:ascii="宋体" w:eastAsia="宋体" w:hAnsi="宋体" w:hint="eastAsia"/>
        </w:rPr>
        <w:t>条</w:t>
      </w:r>
      <w:r>
        <w:rPr>
          <w:rFonts w:ascii="宋体" w:eastAsia="宋体" w:hAnsi="宋体" w:hint="eastAsia"/>
        </w:rPr>
        <w:t>。</w:t>
      </w:r>
    </w:p>
    <w:p w:rsidR="00BC4621" w:rsidRPr="00045F76" w:rsidRDefault="00BC4621" w:rsidP="00BC4621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厚度范围</w:t>
      </w:r>
      <w:r w:rsidRPr="00045F76">
        <w:rPr>
          <w:rFonts w:ascii="宋体" w:eastAsia="宋体" w:hAnsi="宋体" w:hint="eastAsia"/>
        </w:rPr>
        <w:t>:</w:t>
      </w:r>
      <w:r w:rsidRPr="00D25597">
        <w:rPr>
          <w:rFonts w:ascii="Times New Roman" w:eastAsia="宋体" w:hAnsi="Times New Roman" w:cs="Times New Roman"/>
        </w:rPr>
        <w:t>0.</w:t>
      </w:r>
      <w:r w:rsidR="00090423">
        <w:rPr>
          <w:rFonts w:ascii="Times New Roman" w:eastAsia="宋体" w:hAnsi="Times New Roman" w:cs="Times New Roman" w:hint="eastAsia"/>
        </w:rPr>
        <w:t>6</w:t>
      </w:r>
      <w:r w:rsidRPr="00D25597">
        <w:rPr>
          <w:rFonts w:ascii="Times New Roman" w:eastAsia="宋体" w:hAnsi="Times New Roman" w:cs="Times New Roman"/>
        </w:rPr>
        <w:t xml:space="preserve">mm </w:t>
      </w:r>
      <w:r w:rsidRPr="00D25597">
        <w:rPr>
          <w:rFonts w:ascii="Times New Roman" w:eastAsia="宋体" w:hAnsi="Times New Roman" w:cs="Times New Roman"/>
        </w:rPr>
        <w:t>～</w:t>
      </w:r>
      <w:r w:rsidRPr="00D25597">
        <w:rPr>
          <w:rFonts w:ascii="Times New Roman" w:eastAsia="宋体" w:hAnsi="Times New Roman" w:cs="Times New Roman"/>
        </w:rPr>
        <w:t xml:space="preserve"> 4mm</w:t>
      </w:r>
      <w:r>
        <w:rPr>
          <w:rFonts w:ascii="宋体" w:eastAsia="宋体" w:hAnsi="宋体" w:hint="eastAsia"/>
        </w:rPr>
        <w:t>。</w:t>
      </w:r>
    </w:p>
    <w:p w:rsidR="00BC4621" w:rsidRPr="00045F76" w:rsidRDefault="005B2792" w:rsidP="00BC4621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物料</w:t>
      </w:r>
      <w:r w:rsidR="00BC4621">
        <w:rPr>
          <w:rFonts w:ascii="宋体" w:eastAsia="宋体" w:hAnsi="宋体" w:hint="eastAsia"/>
        </w:rPr>
        <w:t>宽度</w:t>
      </w:r>
      <w:r w:rsidR="00BC4621" w:rsidRPr="00045F76">
        <w:rPr>
          <w:rFonts w:ascii="宋体" w:eastAsia="宋体" w:hAnsi="宋体" w:hint="eastAsia"/>
        </w:rPr>
        <w:t>:</w:t>
      </w:r>
      <w:r>
        <w:rPr>
          <w:rFonts w:ascii="Times New Roman" w:eastAsia="宋体" w:hAnsi="Times New Roman" w:cs="Times New Roman" w:hint="eastAsia"/>
        </w:rPr>
        <w:t>1</w:t>
      </w:r>
      <w:r w:rsidR="00BC4621" w:rsidRPr="00D25597">
        <w:rPr>
          <w:rFonts w:ascii="Times New Roman" w:eastAsia="宋体" w:hAnsi="Times New Roman" w:cs="Times New Roman"/>
        </w:rPr>
        <w:t>0mm</w:t>
      </w:r>
      <w:r>
        <w:rPr>
          <w:rFonts w:ascii="Times New Roman" w:eastAsia="宋体" w:hAnsi="Times New Roman" w:cs="Times New Roman" w:hint="eastAsia"/>
        </w:rPr>
        <w:t xml:space="preserve"> </w:t>
      </w:r>
      <w:r w:rsidRPr="00D25597">
        <w:rPr>
          <w:rFonts w:ascii="Times New Roman" w:eastAsia="宋体" w:hAnsi="Times New Roman" w:cs="Times New Roman"/>
        </w:rPr>
        <w:t>～</w:t>
      </w:r>
      <w:r w:rsidRPr="00D25597"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 w:hint="eastAsia"/>
        </w:rPr>
        <w:t>480</w:t>
      </w:r>
      <w:r w:rsidRPr="00D25597">
        <w:rPr>
          <w:rFonts w:ascii="Times New Roman" w:eastAsia="宋体" w:hAnsi="Times New Roman" w:cs="Times New Roman"/>
        </w:rPr>
        <w:t>mm</w:t>
      </w:r>
      <w:r w:rsidR="00BC4621">
        <w:rPr>
          <w:rFonts w:ascii="宋体" w:eastAsia="宋体" w:hAnsi="宋体" w:hint="eastAsia"/>
        </w:rPr>
        <w:t>。</w:t>
      </w:r>
    </w:p>
    <w:p w:rsidR="00BC4621" w:rsidRPr="00045F76" w:rsidRDefault="00BC4621" w:rsidP="00BC4621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主机净重:</w:t>
      </w:r>
      <w:r w:rsidRPr="00E52D30">
        <w:rPr>
          <w:rFonts w:ascii="Times New Roman" w:eastAsia="宋体" w:hAnsi="Times New Roman" w:cs="Times New Roman"/>
        </w:rPr>
        <w:t>5Kg</w:t>
      </w:r>
      <w:r>
        <w:rPr>
          <w:rFonts w:ascii="宋体" w:eastAsia="宋体" w:hAnsi="宋体" w:hint="eastAsia"/>
        </w:rPr>
        <w:t>。</w:t>
      </w:r>
    </w:p>
    <w:p w:rsidR="00E17014" w:rsidRPr="00093404" w:rsidRDefault="00A6750C" w:rsidP="00093404">
      <w:pPr>
        <w:rPr>
          <w:rFonts w:ascii="Times New Roman" w:hAnsi="Times New Roman" w:cs="Times New Roman"/>
          <w:b/>
          <w:bCs/>
          <w:szCs w:val="21"/>
        </w:rPr>
      </w:pPr>
      <w:r w:rsidRPr="00093404">
        <w:rPr>
          <w:rFonts w:ascii="宋体" w:eastAsia="宋体" w:hAnsi="宋体" w:cs="Times New Roman" w:hint="eastAsia"/>
          <w:b/>
          <w:bCs/>
          <w:szCs w:val="21"/>
        </w:rPr>
        <w:t>五、功能说明</w:t>
      </w:r>
      <w:r w:rsidRPr="00093404">
        <w:rPr>
          <w:rFonts w:ascii="Times New Roman" w:hAnsi="Times New Roman" w:cs="Times New Roman" w:hint="eastAsia"/>
          <w:b/>
          <w:bCs/>
          <w:sz w:val="18"/>
          <w:szCs w:val="18"/>
        </w:rPr>
        <w:t xml:space="preserve">  </w:t>
      </w:r>
      <w:r w:rsidR="00EA083D" w:rsidRPr="00093404">
        <w:rPr>
          <w:rFonts w:ascii="Times New Roman" w:hAnsi="Times New Roman" w:cs="Times New Roman" w:hint="eastAsia"/>
          <w:b/>
          <w:bCs/>
          <w:sz w:val="18"/>
          <w:szCs w:val="18"/>
        </w:rPr>
        <w:t xml:space="preserve">  </w:t>
      </w:r>
      <w:r w:rsidR="005234A3" w:rsidRPr="00093404">
        <w:rPr>
          <w:rFonts w:ascii="Times New Roman" w:hAnsi="Times New Roman" w:cs="Times New Roman" w:hint="eastAsia"/>
          <w:b/>
          <w:bCs/>
          <w:sz w:val="18"/>
          <w:szCs w:val="18"/>
        </w:rPr>
        <w:t xml:space="preserve"> </w:t>
      </w:r>
      <w:r w:rsidR="00EA083D" w:rsidRPr="00093404">
        <w:rPr>
          <w:rFonts w:ascii="Times New Roman" w:hAnsi="Times New Roman" w:cs="Times New Roman" w:hint="eastAsia"/>
          <w:b/>
          <w:bCs/>
          <w:sz w:val="18"/>
          <w:szCs w:val="18"/>
        </w:rPr>
        <w:t xml:space="preserve"> </w:t>
      </w:r>
    </w:p>
    <w:p w:rsidR="002C5380" w:rsidRPr="00E17014" w:rsidRDefault="002C5380" w:rsidP="00E17014">
      <w:pPr>
        <w:pStyle w:val="a6"/>
        <w:ind w:left="360"/>
        <w:rPr>
          <w:rFonts w:ascii="Times New Roman" w:hAnsi="Times New Roman" w:cs="Times New Roman"/>
          <w:b/>
          <w:bCs/>
          <w:szCs w:val="21"/>
        </w:rPr>
      </w:pPr>
      <w:r>
        <w:rPr>
          <w:rFonts w:ascii="宋体" w:eastAsia="宋体" w:hAnsi="宋体" w:cs="Times New Roman" w:hint="eastAsia"/>
          <w:b/>
          <w:bCs/>
          <w:szCs w:val="21"/>
        </w:rPr>
        <w:t>5.1显示部分说明：</w:t>
      </w:r>
    </w:p>
    <w:p w:rsidR="008259D9" w:rsidRDefault="00E17014" w:rsidP="005215DE">
      <w:pPr>
        <w:pStyle w:val="a6"/>
        <w:ind w:left="360"/>
        <w:jc w:val="center"/>
        <w:rPr>
          <w:rFonts w:ascii="Times New Roman" w:hAnsi="Times New Roman" w:cs="Times New Roman"/>
          <w:noProof/>
          <w:sz w:val="18"/>
          <w:szCs w:val="18"/>
        </w:rPr>
      </w:pPr>
      <w:r w:rsidRPr="00E17014"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>
            <wp:extent cx="2980706" cy="2273748"/>
            <wp:effectExtent l="0" t="0" r="0" b="0"/>
            <wp:docPr id="117051262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084" cy="2282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014" w:rsidRDefault="00E17014" w:rsidP="002C5380">
      <w:pPr>
        <w:pStyle w:val="a6"/>
        <w:numPr>
          <w:ilvl w:val="0"/>
          <w:numId w:val="3"/>
        </w:numPr>
        <w:rPr>
          <w:rFonts w:ascii="Times New Roman" w:hAnsi="Times New Roman" w:cs="Times New Roman"/>
          <w:noProof/>
          <w:szCs w:val="21"/>
        </w:rPr>
      </w:pPr>
      <w:r w:rsidRPr="00E17014">
        <w:rPr>
          <w:rFonts w:ascii="Times New Roman" w:hAnsi="Times New Roman" w:cs="Times New Roman" w:hint="eastAsia"/>
          <w:noProof/>
          <w:szCs w:val="21"/>
        </w:rPr>
        <w:t>单次计数</w:t>
      </w:r>
      <w:r>
        <w:rPr>
          <w:rFonts w:ascii="Times New Roman" w:hAnsi="Times New Roman" w:cs="Times New Roman" w:hint="eastAsia"/>
          <w:noProof/>
          <w:szCs w:val="21"/>
        </w:rPr>
        <w:t>：</w:t>
      </w:r>
      <w:r w:rsidR="002C5380">
        <w:rPr>
          <w:rFonts w:ascii="Times New Roman" w:hAnsi="Times New Roman" w:cs="Times New Roman" w:hint="eastAsia"/>
          <w:noProof/>
          <w:szCs w:val="21"/>
        </w:rPr>
        <w:t>每次测量完成后显示检测数量。</w:t>
      </w:r>
    </w:p>
    <w:p w:rsidR="002C5380" w:rsidRDefault="002C5380" w:rsidP="002C5380">
      <w:pPr>
        <w:pStyle w:val="a6"/>
        <w:numPr>
          <w:ilvl w:val="0"/>
          <w:numId w:val="3"/>
        </w:numPr>
        <w:rPr>
          <w:rFonts w:ascii="Times New Roman" w:hAnsi="Times New Roman" w:cs="Times New Roman"/>
          <w:noProof/>
          <w:szCs w:val="21"/>
        </w:rPr>
      </w:pPr>
      <w:r>
        <w:rPr>
          <w:rFonts w:ascii="Times New Roman" w:hAnsi="Times New Roman" w:cs="Times New Roman" w:hint="eastAsia"/>
          <w:noProof/>
          <w:szCs w:val="21"/>
        </w:rPr>
        <w:t>累计计数：将单次计数累加，单次测量完成后，长按累加键即可将本次测量数据累加到累计当中。</w:t>
      </w:r>
    </w:p>
    <w:p w:rsidR="002C5380" w:rsidRDefault="002C5380" w:rsidP="002C5380">
      <w:pPr>
        <w:pStyle w:val="a6"/>
        <w:numPr>
          <w:ilvl w:val="0"/>
          <w:numId w:val="3"/>
        </w:numPr>
        <w:rPr>
          <w:rFonts w:ascii="Times New Roman" w:hAnsi="Times New Roman" w:cs="Times New Roman"/>
          <w:noProof/>
          <w:szCs w:val="21"/>
        </w:rPr>
      </w:pPr>
      <w:r>
        <w:rPr>
          <w:rFonts w:ascii="Times New Roman" w:hAnsi="Times New Roman" w:cs="Times New Roman" w:hint="eastAsia"/>
          <w:noProof/>
          <w:szCs w:val="21"/>
        </w:rPr>
        <w:t>测量次数：所显示的数据代表产品在使用过程中的测量次数。</w:t>
      </w:r>
    </w:p>
    <w:p w:rsidR="002C5380" w:rsidRDefault="002C5380" w:rsidP="002C5380">
      <w:pPr>
        <w:pStyle w:val="a6"/>
        <w:numPr>
          <w:ilvl w:val="0"/>
          <w:numId w:val="3"/>
        </w:numPr>
        <w:rPr>
          <w:rFonts w:ascii="Times New Roman" w:hAnsi="Times New Roman" w:cs="Times New Roman"/>
          <w:noProof/>
          <w:szCs w:val="21"/>
        </w:rPr>
      </w:pPr>
      <w:r>
        <w:rPr>
          <w:rFonts w:ascii="Times New Roman" w:hAnsi="Times New Roman" w:cs="Times New Roman" w:hint="eastAsia"/>
          <w:noProof/>
          <w:szCs w:val="21"/>
        </w:rPr>
        <w:t>厚度设定：显示当前设备所适应的板厚大致范围，不是精准厚度，如测量</w:t>
      </w:r>
      <w:r>
        <w:rPr>
          <w:rFonts w:ascii="Times New Roman" w:hAnsi="Times New Roman" w:cs="Times New Roman" w:hint="eastAsia"/>
          <w:noProof/>
          <w:szCs w:val="21"/>
        </w:rPr>
        <w:t>1.1mm</w:t>
      </w:r>
      <w:r>
        <w:rPr>
          <w:rFonts w:ascii="Times New Roman" w:hAnsi="Times New Roman" w:cs="Times New Roman" w:hint="eastAsia"/>
          <w:noProof/>
          <w:szCs w:val="21"/>
        </w:rPr>
        <w:t>厚度的物料时，可以设定为</w:t>
      </w:r>
      <w:r>
        <w:rPr>
          <w:rFonts w:ascii="Times New Roman" w:hAnsi="Times New Roman" w:cs="Times New Roman" w:hint="eastAsia"/>
          <w:noProof/>
          <w:szCs w:val="21"/>
        </w:rPr>
        <w:t>1mm</w:t>
      </w:r>
      <w:r>
        <w:rPr>
          <w:rFonts w:ascii="Times New Roman" w:hAnsi="Times New Roman" w:cs="Times New Roman" w:hint="eastAsia"/>
          <w:noProof/>
          <w:szCs w:val="21"/>
        </w:rPr>
        <w:t>厚度，也可以设定为</w:t>
      </w:r>
      <w:r>
        <w:rPr>
          <w:rFonts w:ascii="Times New Roman" w:hAnsi="Times New Roman" w:cs="Times New Roman" w:hint="eastAsia"/>
          <w:noProof/>
          <w:szCs w:val="21"/>
        </w:rPr>
        <w:t>1.2mm</w:t>
      </w:r>
      <w:r>
        <w:rPr>
          <w:rFonts w:ascii="Times New Roman" w:hAnsi="Times New Roman" w:cs="Times New Roman" w:hint="eastAsia"/>
          <w:noProof/>
          <w:szCs w:val="21"/>
        </w:rPr>
        <w:t>厚度，根据实际工况的扫描情况，用户可自行调整数值，以便找到合适的测量条件。</w:t>
      </w:r>
    </w:p>
    <w:p w:rsidR="002C5380" w:rsidRDefault="002C5380" w:rsidP="002C5380">
      <w:pPr>
        <w:pStyle w:val="a6"/>
        <w:numPr>
          <w:ilvl w:val="0"/>
          <w:numId w:val="3"/>
        </w:numPr>
        <w:rPr>
          <w:rFonts w:ascii="Times New Roman" w:hAnsi="Times New Roman" w:cs="Times New Roman"/>
          <w:noProof/>
          <w:szCs w:val="21"/>
        </w:rPr>
      </w:pPr>
      <w:r>
        <w:rPr>
          <w:rFonts w:ascii="Times New Roman" w:hAnsi="Times New Roman" w:cs="Times New Roman" w:hint="eastAsia"/>
          <w:noProof/>
          <w:szCs w:val="21"/>
        </w:rPr>
        <w:t>设备状态：设备开机后</w:t>
      </w:r>
      <w:r>
        <w:rPr>
          <w:rFonts w:ascii="Times New Roman" w:hAnsi="Times New Roman" w:cs="Times New Roman" w:hint="eastAsia"/>
          <w:noProof/>
          <w:szCs w:val="21"/>
        </w:rPr>
        <w:t>5</w:t>
      </w:r>
      <w:r>
        <w:rPr>
          <w:rFonts w:ascii="Times New Roman" w:hAnsi="Times New Roman" w:cs="Times New Roman" w:hint="eastAsia"/>
          <w:noProof/>
          <w:szCs w:val="21"/>
        </w:rPr>
        <w:t>秒左右，系统启动完成后，会显示设备开启，表示设备进入正常状态。</w:t>
      </w:r>
    </w:p>
    <w:p w:rsidR="002C5380" w:rsidRDefault="002C5380" w:rsidP="002C5380">
      <w:pPr>
        <w:rPr>
          <w:rFonts w:ascii="宋体" w:eastAsia="宋体" w:hAnsi="宋体" w:cs="Times New Roman"/>
          <w:b/>
          <w:bCs/>
          <w:szCs w:val="21"/>
        </w:rPr>
      </w:pPr>
      <w:r w:rsidRPr="002C5380">
        <w:rPr>
          <w:rFonts w:ascii="宋体" w:eastAsia="宋体" w:hAnsi="宋体" w:cs="Times New Roman" w:hint="eastAsia"/>
          <w:b/>
          <w:bCs/>
          <w:szCs w:val="21"/>
        </w:rPr>
        <w:lastRenderedPageBreak/>
        <w:t>5.</w:t>
      </w:r>
      <w:r>
        <w:rPr>
          <w:rFonts w:ascii="宋体" w:eastAsia="宋体" w:hAnsi="宋体" w:cs="Times New Roman" w:hint="eastAsia"/>
          <w:b/>
          <w:bCs/>
          <w:szCs w:val="21"/>
        </w:rPr>
        <w:t>2按键</w:t>
      </w:r>
      <w:r w:rsidRPr="002C5380">
        <w:rPr>
          <w:rFonts w:ascii="宋体" w:eastAsia="宋体" w:hAnsi="宋体" w:cs="Times New Roman" w:hint="eastAsia"/>
          <w:b/>
          <w:bCs/>
          <w:szCs w:val="21"/>
        </w:rPr>
        <w:t>部分说明：</w:t>
      </w:r>
    </w:p>
    <w:p w:rsidR="003D2C44" w:rsidRDefault="003D2C44" w:rsidP="003D2C44">
      <w:pPr>
        <w:jc w:val="center"/>
        <w:rPr>
          <w:rFonts w:ascii="宋体" w:eastAsia="宋体" w:hAnsi="宋体" w:cs="Times New Roman"/>
          <w:b/>
          <w:bCs/>
          <w:szCs w:val="21"/>
        </w:rPr>
      </w:pPr>
      <w:r w:rsidRPr="003D2C44">
        <w:rPr>
          <w:rFonts w:ascii="宋体" w:eastAsia="宋体" w:hAnsi="宋体" w:cs="Times New Roman"/>
          <w:b/>
          <w:bCs/>
          <w:noProof/>
          <w:szCs w:val="21"/>
        </w:rPr>
        <w:drawing>
          <wp:inline distT="0" distB="0" distL="0" distR="0">
            <wp:extent cx="3081256" cy="2018805"/>
            <wp:effectExtent l="0" t="0" r="0" b="0"/>
            <wp:docPr id="1746290886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546" cy="203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502" w:rsidRDefault="00E50502" w:rsidP="00E50502">
      <w:pPr>
        <w:pStyle w:val="a6"/>
        <w:numPr>
          <w:ilvl w:val="0"/>
          <w:numId w:val="4"/>
        </w:numPr>
        <w:rPr>
          <w:rFonts w:ascii="宋体" w:eastAsia="宋体" w:hAnsi="宋体" w:cs="Times New Roman"/>
          <w:szCs w:val="21"/>
        </w:rPr>
      </w:pPr>
      <w:r w:rsidRPr="00E50502">
        <w:rPr>
          <w:rFonts w:ascii="宋体" w:eastAsia="宋体" w:hAnsi="宋体" w:cs="Times New Roman" w:hint="eastAsia"/>
          <w:szCs w:val="21"/>
        </w:rPr>
        <w:t>厚度减少</w:t>
      </w:r>
      <w:r>
        <w:rPr>
          <w:rFonts w:ascii="宋体" w:eastAsia="宋体" w:hAnsi="宋体" w:cs="Times New Roman" w:hint="eastAsia"/>
          <w:szCs w:val="21"/>
        </w:rPr>
        <w:t>/清零</w:t>
      </w:r>
      <w:r w:rsidRPr="00E50502">
        <w:rPr>
          <w:rFonts w:ascii="宋体" w:eastAsia="宋体" w:hAnsi="宋体" w:cs="Times New Roman" w:hint="eastAsia"/>
          <w:szCs w:val="21"/>
        </w:rPr>
        <w:t>：</w:t>
      </w:r>
      <w:r>
        <w:rPr>
          <w:rFonts w:ascii="宋体" w:eastAsia="宋体" w:hAnsi="宋体" w:cs="Times New Roman" w:hint="eastAsia"/>
          <w:szCs w:val="21"/>
        </w:rPr>
        <w:t>短按</w:t>
      </w:r>
      <w:r w:rsidRPr="00E50502">
        <w:rPr>
          <w:rFonts w:ascii="宋体" w:eastAsia="宋体" w:hAnsi="宋体" w:cs="Times New Roman" w:hint="eastAsia"/>
          <w:szCs w:val="21"/>
        </w:rPr>
        <w:t>用于调整</w:t>
      </w:r>
      <w:r>
        <w:rPr>
          <w:rFonts w:ascii="宋体" w:eastAsia="宋体" w:hAnsi="宋体" w:cs="Times New Roman" w:hint="eastAsia"/>
          <w:szCs w:val="21"/>
        </w:rPr>
        <w:t>被测物料</w:t>
      </w:r>
      <w:r w:rsidRPr="00E50502">
        <w:rPr>
          <w:rFonts w:ascii="宋体" w:eastAsia="宋体" w:hAnsi="宋体" w:cs="Times New Roman" w:hint="eastAsia"/>
          <w:szCs w:val="21"/>
        </w:rPr>
        <w:t>厚度</w:t>
      </w:r>
      <w:r>
        <w:rPr>
          <w:rFonts w:ascii="宋体" w:eastAsia="宋体" w:hAnsi="宋体" w:cs="Times New Roman" w:hint="eastAsia"/>
          <w:szCs w:val="21"/>
        </w:rPr>
        <w:t>数值</w:t>
      </w:r>
      <w:r w:rsidRPr="00E50502">
        <w:rPr>
          <w:rFonts w:ascii="宋体" w:eastAsia="宋体" w:hAnsi="宋体" w:cs="Times New Roman" w:hint="eastAsia"/>
          <w:szCs w:val="21"/>
        </w:rPr>
        <w:t>，每按一次减少0.2mm。</w:t>
      </w:r>
      <w:r>
        <w:rPr>
          <w:rFonts w:ascii="宋体" w:eastAsia="宋体" w:hAnsi="宋体" w:cs="Times New Roman" w:hint="eastAsia"/>
          <w:szCs w:val="21"/>
        </w:rPr>
        <w:t>长按大于3秒实现清零操作，将单次、累计、次数三个数据显示项的数值全部置零。</w:t>
      </w:r>
    </w:p>
    <w:p w:rsidR="00E50502" w:rsidRDefault="00E50502" w:rsidP="00E50502">
      <w:pPr>
        <w:pStyle w:val="a6"/>
        <w:numPr>
          <w:ilvl w:val="0"/>
          <w:numId w:val="4"/>
        </w:numPr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菜单切换/版本：短按用于显示本身的机器码及软件版本号</w:t>
      </w:r>
      <w:r w:rsidR="0086469B">
        <w:rPr>
          <w:rFonts w:ascii="宋体" w:eastAsia="宋体" w:hAnsi="宋体" w:cs="Times New Roman" w:hint="eastAsia"/>
          <w:szCs w:val="21"/>
        </w:rPr>
        <w:t>相关信息</w:t>
      </w:r>
      <w:r>
        <w:rPr>
          <w:rFonts w:ascii="宋体" w:eastAsia="宋体" w:hAnsi="宋体" w:cs="Times New Roman" w:hint="eastAsia"/>
          <w:szCs w:val="21"/>
        </w:rPr>
        <w:t>，</w:t>
      </w:r>
      <w:r w:rsidR="0086469B">
        <w:rPr>
          <w:rFonts w:ascii="宋体" w:eastAsia="宋体" w:hAnsi="宋体" w:cs="Times New Roman" w:hint="eastAsia"/>
          <w:szCs w:val="21"/>
        </w:rPr>
        <w:t>长按4秒，设备会实现中英文菜单</w:t>
      </w:r>
      <w:r w:rsidR="00E24CD5">
        <w:rPr>
          <w:rFonts w:ascii="宋体" w:eastAsia="宋体" w:hAnsi="宋体" w:cs="Times New Roman" w:hint="eastAsia"/>
          <w:szCs w:val="21"/>
        </w:rPr>
        <w:t>互相</w:t>
      </w:r>
      <w:r w:rsidR="0086469B">
        <w:rPr>
          <w:rFonts w:ascii="宋体" w:eastAsia="宋体" w:hAnsi="宋体" w:cs="Times New Roman" w:hint="eastAsia"/>
          <w:szCs w:val="21"/>
        </w:rPr>
        <w:t>切换功能</w:t>
      </w:r>
      <w:r w:rsidR="00E24CD5">
        <w:rPr>
          <w:rFonts w:ascii="宋体" w:eastAsia="宋体" w:hAnsi="宋体" w:cs="Times New Roman" w:hint="eastAsia"/>
          <w:szCs w:val="21"/>
        </w:rPr>
        <w:t>。</w:t>
      </w:r>
    </w:p>
    <w:p w:rsidR="00B43DC9" w:rsidRDefault="00B43DC9" w:rsidP="00E50502">
      <w:pPr>
        <w:pStyle w:val="a6"/>
        <w:numPr>
          <w:ilvl w:val="0"/>
          <w:numId w:val="4"/>
        </w:numPr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启动测量：设备在开启状态下，轻按此按键，设备将进入全自动测量状态，此时内部机械结构启动，传感器进行一个周期的扫描操作。</w:t>
      </w:r>
    </w:p>
    <w:p w:rsidR="00C610BE" w:rsidRDefault="00C610BE" w:rsidP="00C610BE">
      <w:pPr>
        <w:pStyle w:val="a6"/>
        <w:numPr>
          <w:ilvl w:val="0"/>
          <w:numId w:val="4"/>
        </w:numPr>
        <w:rPr>
          <w:rFonts w:ascii="宋体" w:eastAsia="宋体" w:hAnsi="宋体" w:cs="Times New Roman"/>
          <w:szCs w:val="21"/>
        </w:rPr>
      </w:pPr>
      <w:r w:rsidRPr="00E50502">
        <w:rPr>
          <w:rFonts w:ascii="宋体" w:eastAsia="宋体" w:hAnsi="宋体" w:cs="Times New Roman" w:hint="eastAsia"/>
          <w:szCs w:val="21"/>
        </w:rPr>
        <w:t>厚度</w:t>
      </w:r>
      <w:r>
        <w:rPr>
          <w:rFonts w:ascii="宋体" w:eastAsia="宋体" w:hAnsi="宋体" w:cs="Times New Roman" w:hint="eastAsia"/>
          <w:szCs w:val="21"/>
        </w:rPr>
        <w:t>增加/累加</w:t>
      </w:r>
      <w:r w:rsidRPr="00E50502">
        <w:rPr>
          <w:rFonts w:ascii="宋体" w:eastAsia="宋体" w:hAnsi="宋体" w:cs="Times New Roman" w:hint="eastAsia"/>
          <w:szCs w:val="21"/>
        </w:rPr>
        <w:t>：</w:t>
      </w:r>
      <w:r>
        <w:rPr>
          <w:rFonts w:ascii="宋体" w:eastAsia="宋体" w:hAnsi="宋体" w:cs="Times New Roman" w:hint="eastAsia"/>
          <w:szCs w:val="21"/>
        </w:rPr>
        <w:t>短按</w:t>
      </w:r>
      <w:r w:rsidRPr="00E50502">
        <w:rPr>
          <w:rFonts w:ascii="宋体" w:eastAsia="宋体" w:hAnsi="宋体" w:cs="Times New Roman" w:hint="eastAsia"/>
          <w:szCs w:val="21"/>
        </w:rPr>
        <w:t>用于调整</w:t>
      </w:r>
      <w:r>
        <w:rPr>
          <w:rFonts w:ascii="宋体" w:eastAsia="宋体" w:hAnsi="宋体" w:cs="Times New Roman" w:hint="eastAsia"/>
          <w:szCs w:val="21"/>
        </w:rPr>
        <w:t>被测物料</w:t>
      </w:r>
      <w:r w:rsidRPr="00E50502">
        <w:rPr>
          <w:rFonts w:ascii="宋体" w:eastAsia="宋体" w:hAnsi="宋体" w:cs="Times New Roman" w:hint="eastAsia"/>
          <w:szCs w:val="21"/>
        </w:rPr>
        <w:t>厚度</w:t>
      </w:r>
      <w:r>
        <w:rPr>
          <w:rFonts w:ascii="宋体" w:eastAsia="宋体" w:hAnsi="宋体" w:cs="Times New Roman" w:hint="eastAsia"/>
          <w:szCs w:val="21"/>
        </w:rPr>
        <w:t>数值</w:t>
      </w:r>
      <w:r w:rsidRPr="00E50502">
        <w:rPr>
          <w:rFonts w:ascii="宋体" w:eastAsia="宋体" w:hAnsi="宋体" w:cs="Times New Roman" w:hint="eastAsia"/>
          <w:szCs w:val="21"/>
        </w:rPr>
        <w:t>，每按一次</w:t>
      </w:r>
      <w:r>
        <w:rPr>
          <w:rFonts w:ascii="宋体" w:eastAsia="宋体" w:hAnsi="宋体" w:cs="Times New Roman" w:hint="eastAsia"/>
          <w:szCs w:val="21"/>
        </w:rPr>
        <w:t>增加</w:t>
      </w:r>
      <w:r w:rsidRPr="00E50502">
        <w:rPr>
          <w:rFonts w:ascii="宋体" w:eastAsia="宋体" w:hAnsi="宋体" w:cs="Times New Roman" w:hint="eastAsia"/>
          <w:szCs w:val="21"/>
        </w:rPr>
        <w:t>0.2mm。</w:t>
      </w:r>
      <w:r>
        <w:rPr>
          <w:rFonts w:ascii="宋体" w:eastAsia="宋体" w:hAnsi="宋体" w:cs="Times New Roman" w:hint="eastAsia"/>
          <w:szCs w:val="21"/>
        </w:rPr>
        <w:t>长按大于3秒实现累加操作，将单次测量的数值累加到累计当中</w:t>
      </w:r>
      <w:r w:rsidR="00E91D28">
        <w:rPr>
          <w:rFonts w:ascii="宋体" w:eastAsia="宋体" w:hAnsi="宋体" w:cs="Times New Roman" w:hint="eastAsia"/>
          <w:szCs w:val="21"/>
        </w:rPr>
        <w:t>，主要用于多次测量数</w:t>
      </w:r>
      <w:r w:rsidR="004E626C">
        <w:rPr>
          <w:rFonts w:ascii="宋体" w:eastAsia="宋体" w:hAnsi="宋体" w:cs="Times New Roman" w:hint="eastAsia"/>
          <w:szCs w:val="21"/>
        </w:rPr>
        <w:t>据</w:t>
      </w:r>
      <w:r w:rsidR="00E91D28">
        <w:rPr>
          <w:rFonts w:ascii="宋体" w:eastAsia="宋体" w:hAnsi="宋体" w:cs="Times New Roman" w:hint="eastAsia"/>
          <w:szCs w:val="21"/>
        </w:rPr>
        <w:t>统计</w:t>
      </w:r>
      <w:r>
        <w:rPr>
          <w:rFonts w:ascii="宋体" w:eastAsia="宋体" w:hAnsi="宋体" w:cs="Times New Roman" w:hint="eastAsia"/>
          <w:szCs w:val="21"/>
        </w:rPr>
        <w:t>。</w:t>
      </w:r>
    </w:p>
    <w:p w:rsidR="00C76354" w:rsidRPr="005E4B7A" w:rsidRDefault="00C76354" w:rsidP="00BC4621">
      <w:pPr>
        <w:pStyle w:val="a6"/>
        <w:ind w:left="360"/>
        <w:rPr>
          <w:rFonts w:ascii="Cambria Math" w:hAnsi="Cambria Math" w:cs="Cambria Math" w:hint="eastAsia"/>
          <w:b/>
          <w:bCs/>
          <w:sz w:val="22"/>
        </w:rPr>
      </w:pPr>
      <w:r w:rsidRPr="005E4B7A">
        <w:rPr>
          <w:rFonts w:ascii="Cambria Math" w:hAnsi="Cambria Math" w:cs="Cambria Math" w:hint="eastAsia"/>
          <w:b/>
          <w:bCs/>
          <w:sz w:val="22"/>
        </w:rPr>
        <w:t>六、操作说明</w:t>
      </w:r>
      <w:r w:rsidR="009E4BC3" w:rsidRPr="005E4B7A">
        <w:rPr>
          <w:rFonts w:ascii="Cambria Math" w:hAnsi="Cambria Math" w:cs="Cambria Math" w:hint="eastAsia"/>
          <w:b/>
          <w:bCs/>
          <w:sz w:val="22"/>
        </w:rPr>
        <w:t xml:space="preserve">   </w:t>
      </w:r>
    </w:p>
    <w:p w:rsidR="009E4BC3" w:rsidRPr="00796C61" w:rsidRDefault="009E4BC3" w:rsidP="003D24D4">
      <w:pPr>
        <w:pStyle w:val="a6"/>
        <w:numPr>
          <w:ilvl w:val="0"/>
          <w:numId w:val="5"/>
        </w:numPr>
        <w:rPr>
          <w:rFonts w:ascii="Cambria Math" w:hAnsi="Cambria Math" w:cs="Cambria Math" w:hint="eastAsia"/>
          <w:b/>
          <w:bCs/>
          <w:sz w:val="22"/>
        </w:rPr>
      </w:pPr>
      <w:r w:rsidRPr="00796C61">
        <w:rPr>
          <w:rFonts w:ascii="Cambria Math" w:hAnsi="Cambria Math" w:cs="Cambria Math" w:hint="eastAsia"/>
          <w:b/>
          <w:bCs/>
          <w:sz w:val="22"/>
        </w:rPr>
        <w:t xml:space="preserve"> </w:t>
      </w:r>
      <w:r w:rsidR="00DD0AF9" w:rsidRPr="00796C61">
        <w:rPr>
          <w:rFonts w:ascii="Cambria Math" w:hAnsi="Cambria Math" w:cs="Cambria Math" w:hint="eastAsia"/>
          <w:b/>
          <w:bCs/>
          <w:sz w:val="22"/>
        </w:rPr>
        <w:t>设备</w:t>
      </w:r>
      <w:r w:rsidR="00F02DE2" w:rsidRPr="00796C61">
        <w:rPr>
          <w:rFonts w:ascii="Cambria Math" w:hAnsi="Cambria Math" w:cs="Cambria Math" w:hint="eastAsia"/>
          <w:b/>
          <w:bCs/>
          <w:sz w:val="22"/>
        </w:rPr>
        <w:t>充电</w:t>
      </w:r>
      <w:r w:rsidRPr="00796C61">
        <w:rPr>
          <w:rFonts w:ascii="Cambria Math" w:hAnsi="Cambria Math" w:cs="Cambria Math" w:hint="eastAsia"/>
          <w:b/>
          <w:bCs/>
          <w:sz w:val="22"/>
        </w:rPr>
        <w:t xml:space="preserve">   </w:t>
      </w:r>
    </w:p>
    <w:p w:rsidR="000E74E8" w:rsidRPr="003D24D4" w:rsidRDefault="000E74E8" w:rsidP="003D24D4">
      <w:pPr>
        <w:pStyle w:val="a6"/>
        <w:ind w:left="210" w:firstLineChars="150" w:firstLine="315"/>
        <w:rPr>
          <w:rFonts w:ascii="宋体" w:eastAsia="宋体" w:hAnsi="宋体" w:cs="Times New Roman"/>
          <w:szCs w:val="21"/>
        </w:rPr>
      </w:pPr>
      <w:r w:rsidRPr="003D24D4">
        <w:rPr>
          <w:rFonts w:ascii="宋体" w:eastAsia="宋体" w:hAnsi="宋体" w:cs="Times New Roman"/>
          <w:szCs w:val="21"/>
        </w:rPr>
        <w:t>将电源适配器插头插入</w:t>
      </w:r>
      <w:r w:rsidR="0014031D" w:rsidRPr="003D24D4">
        <w:rPr>
          <w:rFonts w:ascii="宋体" w:eastAsia="宋体" w:hAnsi="宋体" w:cs="Times New Roman" w:hint="eastAsia"/>
          <w:szCs w:val="21"/>
        </w:rPr>
        <w:t>机身</w:t>
      </w:r>
      <w:r w:rsidRPr="003D24D4">
        <w:rPr>
          <w:rFonts w:ascii="宋体" w:eastAsia="宋体" w:hAnsi="宋体" w:cs="Times New Roman"/>
          <w:szCs w:val="21"/>
        </w:rPr>
        <w:t>背部</w:t>
      </w:r>
      <w:r w:rsidR="00D3041C" w:rsidRPr="003D24D4">
        <w:rPr>
          <w:rFonts w:ascii="宋体" w:eastAsia="宋体" w:hAnsi="宋体" w:cs="Times New Roman" w:hint="eastAsia"/>
          <w:szCs w:val="21"/>
        </w:rPr>
        <w:t>直流</w:t>
      </w:r>
      <w:r w:rsidRPr="003D24D4">
        <w:rPr>
          <w:rFonts w:ascii="宋体" w:eastAsia="宋体" w:hAnsi="宋体" w:cs="Times New Roman"/>
          <w:szCs w:val="21"/>
        </w:rPr>
        <w:t>电源插</w:t>
      </w:r>
      <w:r w:rsidRPr="003D24D4">
        <w:rPr>
          <w:rFonts w:ascii="宋体" w:eastAsia="宋体" w:hAnsi="宋体" w:cs="Times New Roman" w:hint="eastAsia"/>
          <w:szCs w:val="21"/>
        </w:rPr>
        <w:t>孔内</w:t>
      </w:r>
      <w:r w:rsidRPr="003D24D4">
        <w:rPr>
          <w:rFonts w:ascii="宋体" w:eastAsia="宋体" w:hAnsi="宋体" w:cs="Times New Roman"/>
          <w:szCs w:val="21"/>
        </w:rPr>
        <w:t>，</w:t>
      </w:r>
      <w:r w:rsidR="000467DE" w:rsidRPr="003D24D4">
        <w:rPr>
          <w:rFonts w:ascii="宋体" w:eastAsia="宋体" w:hAnsi="宋体" w:cs="Times New Roman" w:hint="eastAsia"/>
          <w:szCs w:val="21"/>
        </w:rPr>
        <w:t>充电</w:t>
      </w:r>
      <w:r w:rsidR="00397E93" w:rsidRPr="003D24D4">
        <w:rPr>
          <w:rFonts w:ascii="宋体" w:eastAsia="宋体" w:hAnsi="宋体" w:cs="Times New Roman" w:hint="eastAsia"/>
          <w:szCs w:val="21"/>
        </w:rPr>
        <w:t>插孔供电</w:t>
      </w:r>
      <w:r w:rsidR="000467DE" w:rsidRPr="003D24D4">
        <w:rPr>
          <w:rFonts w:ascii="宋体" w:eastAsia="宋体" w:hAnsi="宋体" w:cs="Times New Roman" w:hint="eastAsia"/>
          <w:szCs w:val="21"/>
        </w:rPr>
        <w:t>为DC24V</w:t>
      </w:r>
      <w:r w:rsidR="00A74DBA" w:rsidRPr="003D24D4">
        <w:rPr>
          <w:rFonts w:ascii="宋体" w:eastAsia="宋体" w:hAnsi="宋体" w:cs="Times New Roman" w:hint="eastAsia"/>
          <w:szCs w:val="21"/>
        </w:rPr>
        <w:t>1.5A</w:t>
      </w:r>
      <w:r w:rsidR="000467DE" w:rsidRPr="003D24D4">
        <w:rPr>
          <w:rFonts w:ascii="宋体" w:eastAsia="宋体" w:hAnsi="宋体" w:cs="Times New Roman" w:hint="eastAsia"/>
          <w:szCs w:val="21"/>
        </w:rPr>
        <w:t>，</w:t>
      </w:r>
      <w:r w:rsidR="00397E93" w:rsidRPr="003D24D4">
        <w:rPr>
          <w:rFonts w:ascii="宋体" w:eastAsia="宋体" w:hAnsi="宋体" w:cs="Times New Roman" w:hint="eastAsia"/>
          <w:szCs w:val="21"/>
        </w:rPr>
        <w:t>设备配有适配器，</w:t>
      </w:r>
      <w:r w:rsidRPr="003D24D4">
        <w:rPr>
          <w:rFonts w:ascii="宋体" w:eastAsia="宋体" w:hAnsi="宋体" w:cs="Times New Roman" w:hint="eastAsia"/>
          <w:szCs w:val="21"/>
        </w:rPr>
        <w:t>适配器</w:t>
      </w:r>
      <w:r w:rsidRPr="003D24D4">
        <w:rPr>
          <w:rFonts w:ascii="宋体" w:eastAsia="宋体" w:hAnsi="宋体" w:cs="Times New Roman"/>
          <w:szCs w:val="21"/>
        </w:rPr>
        <w:t>另一端</w:t>
      </w:r>
      <w:r w:rsidR="00D3041C" w:rsidRPr="003D24D4">
        <w:rPr>
          <w:rFonts w:ascii="宋体" w:eastAsia="宋体" w:hAnsi="宋体" w:cs="Times New Roman" w:hint="eastAsia"/>
          <w:szCs w:val="21"/>
        </w:rPr>
        <w:t>接入AC</w:t>
      </w:r>
      <w:r w:rsidRPr="003D24D4">
        <w:rPr>
          <w:rFonts w:ascii="宋体" w:eastAsia="宋体" w:hAnsi="宋体" w:cs="Times New Roman"/>
          <w:szCs w:val="21"/>
        </w:rPr>
        <w:t>220V</w:t>
      </w:r>
      <w:r w:rsidR="00103A9D" w:rsidRPr="003D24D4">
        <w:rPr>
          <w:rFonts w:ascii="宋体" w:eastAsia="宋体" w:hAnsi="宋体" w:cs="Times New Roman" w:hint="eastAsia"/>
          <w:szCs w:val="21"/>
        </w:rPr>
        <w:t>，请使用参数匹配的适配器充电。</w:t>
      </w:r>
    </w:p>
    <w:p w:rsidR="000467DE" w:rsidRPr="000467DE" w:rsidRDefault="000467DE" w:rsidP="000467DE">
      <w:pPr>
        <w:pStyle w:val="a6"/>
        <w:ind w:left="360"/>
        <w:jc w:val="center"/>
        <w:rPr>
          <w:rFonts w:ascii="Times New Roman" w:hAnsi="Times New Roman" w:cs="Times New Roman"/>
          <w:color w:val="FF0000"/>
          <w:sz w:val="18"/>
          <w:szCs w:val="18"/>
        </w:rPr>
      </w:pPr>
      <w:r w:rsidRPr="000467DE">
        <w:rPr>
          <w:rFonts w:ascii="Times New Roman" w:hAnsi="Times New Roman" w:cs="Times New Roman"/>
          <w:noProof/>
          <w:color w:val="FF0000"/>
          <w:sz w:val="18"/>
          <w:szCs w:val="18"/>
        </w:rPr>
        <w:drawing>
          <wp:inline distT="0" distB="0" distL="0" distR="0">
            <wp:extent cx="2079365" cy="1289903"/>
            <wp:effectExtent l="0" t="0" r="0" b="0"/>
            <wp:docPr id="196588820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994" cy="1300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DE2" w:rsidRDefault="00F02DE2" w:rsidP="00A672BB">
      <w:pPr>
        <w:pStyle w:val="a6"/>
        <w:ind w:left="360"/>
        <w:jc w:val="center"/>
        <w:rPr>
          <w:rFonts w:ascii="Times New Roman" w:hAnsi="Times New Roman" w:cs="Times New Roman"/>
          <w:color w:val="FF0000"/>
          <w:sz w:val="18"/>
          <w:szCs w:val="18"/>
        </w:rPr>
      </w:pPr>
    </w:p>
    <w:p w:rsidR="0000045E" w:rsidRPr="00796C61" w:rsidRDefault="00650E41" w:rsidP="00BC4621">
      <w:pPr>
        <w:pStyle w:val="a6"/>
        <w:ind w:left="360"/>
        <w:rPr>
          <w:rFonts w:ascii="Cambria Math" w:hAnsi="Cambria Math" w:cs="Cambria Math" w:hint="eastAsia"/>
          <w:b/>
          <w:bCs/>
          <w:sz w:val="22"/>
        </w:rPr>
      </w:pPr>
      <w:r w:rsidRPr="00796C61">
        <w:rPr>
          <w:rFonts w:ascii="Cambria Math" w:hAnsi="Cambria Math" w:cs="Cambria Math" w:hint="eastAsia"/>
          <w:b/>
          <w:bCs/>
          <w:sz w:val="22"/>
        </w:rPr>
        <w:t>2</w:t>
      </w:r>
      <w:r w:rsidRPr="00796C61">
        <w:rPr>
          <w:rFonts w:ascii="Cambria Math" w:hAnsi="Cambria Math" w:cs="Cambria Math" w:hint="eastAsia"/>
          <w:b/>
          <w:bCs/>
          <w:sz w:val="22"/>
        </w:rPr>
        <w:t>、</w:t>
      </w:r>
      <w:r w:rsidR="0000045E" w:rsidRPr="00796C61">
        <w:rPr>
          <w:rFonts w:ascii="Cambria Math" w:hAnsi="Cambria Math" w:cs="Cambria Math" w:hint="eastAsia"/>
          <w:b/>
          <w:bCs/>
          <w:sz w:val="22"/>
        </w:rPr>
        <w:t xml:space="preserve"> </w:t>
      </w:r>
      <w:r w:rsidR="0000045E" w:rsidRPr="00796C61">
        <w:rPr>
          <w:rFonts w:ascii="Cambria Math" w:hAnsi="Cambria Math" w:cs="Cambria Math" w:hint="eastAsia"/>
          <w:b/>
          <w:bCs/>
          <w:sz w:val="22"/>
        </w:rPr>
        <w:t>开机</w:t>
      </w:r>
      <w:r w:rsidR="0000045E" w:rsidRPr="00796C61">
        <w:rPr>
          <w:rFonts w:ascii="Cambria Math" w:hAnsi="Cambria Math" w:cs="Cambria Math" w:hint="eastAsia"/>
          <w:b/>
          <w:bCs/>
          <w:sz w:val="22"/>
        </w:rPr>
        <w:t xml:space="preserve">   </w:t>
      </w:r>
    </w:p>
    <w:p w:rsidR="00964BDC" w:rsidRPr="00887FD5" w:rsidRDefault="00C74568" w:rsidP="00650E41">
      <w:pPr>
        <w:pStyle w:val="a6"/>
        <w:ind w:left="360" w:firstLineChars="200" w:firstLine="420"/>
        <w:rPr>
          <w:rFonts w:ascii="宋体" w:eastAsia="宋体" w:hAnsi="宋体" w:cs="Times New Roman"/>
          <w:szCs w:val="21"/>
        </w:rPr>
      </w:pPr>
      <w:r w:rsidRPr="00887FD5">
        <w:rPr>
          <w:rFonts w:ascii="宋体" w:eastAsia="宋体" w:hAnsi="宋体" w:cs="Times New Roman" w:hint="eastAsia"/>
          <w:szCs w:val="21"/>
        </w:rPr>
        <w:t>按动电池仓</w:t>
      </w:r>
      <w:r w:rsidR="00CF601F" w:rsidRPr="00887FD5">
        <w:rPr>
          <w:rFonts w:ascii="宋体" w:eastAsia="宋体" w:hAnsi="宋体" w:cs="Times New Roman" w:hint="eastAsia"/>
          <w:szCs w:val="21"/>
        </w:rPr>
        <w:t>下部的红色</w:t>
      </w:r>
      <w:r w:rsidRPr="00887FD5">
        <w:rPr>
          <w:rFonts w:ascii="宋体" w:eastAsia="宋体" w:hAnsi="宋体" w:cs="Times New Roman" w:hint="eastAsia"/>
          <w:szCs w:val="21"/>
        </w:rPr>
        <w:t>电源开关</w:t>
      </w:r>
      <w:r w:rsidR="006841A1" w:rsidRPr="00887FD5">
        <w:rPr>
          <w:rFonts w:ascii="宋体" w:eastAsia="宋体" w:hAnsi="宋体" w:cs="Times New Roman" w:hint="eastAsia"/>
          <w:szCs w:val="21"/>
        </w:rPr>
        <w:t>（红色方框位置）</w:t>
      </w:r>
      <w:r w:rsidR="00964BDC" w:rsidRPr="00887FD5">
        <w:rPr>
          <w:rFonts w:ascii="宋体" w:eastAsia="宋体" w:hAnsi="宋体" w:cs="Times New Roman"/>
          <w:szCs w:val="21"/>
        </w:rPr>
        <w:t>，</w:t>
      </w:r>
      <w:r w:rsidR="00CF601F" w:rsidRPr="00887FD5">
        <w:rPr>
          <w:rFonts w:ascii="宋体" w:eastAsia="宋体" w:hAnsi="宋体" w:cs="Times New Roman" w:hint="eastAsia"/>
          <w:szCs w:val="21"/>
        </w:rPr>
        <w:t>设备供电</w:t>
      </w:r>
      <w:r w:rsidR="00964BDC" w:rsidRPr="00887FD5">
        <w:rPr>
          <w:rFonts w:ascii="宋体" w:eastAsia="宋体" w:hAnsi="宋体" w:cs="Times New Roman"/>
          <w:szCs w:val="21"/>
        </w:rPr>
        <w:t>，</w:t>
      </w:r>
      <w:r w:rsidR="00CF601F" w:rsidRPr="00887FD5">
        <w:rPr>
          <w:rFonts w:ascii="宋体" w:eastAsia="宋体" w:hAnsi="宋体" w:cs="Times New Roman" w:hint="eastAsia"/>
          <w:szCs w:val="21"/>
        </w:rPr>
        <w:t>此时</w:t>
      </w:r>
      <w:r w:rsidR="00964BDC" w:rsidRPr="00887FD5">
        <w:rPr>
          <w:rFonts w:ascii="宋体" w:eastAsia="宋体" w:hAnsi="宋体" w:cs="Times New Roman"/>
          <w:szCs w:val="21"/>
        </w:rPr>
        <w:t>显示屏亮起</w:t>
      </w:r>
      <w:r w:rsidR="00A32BE1">
        <w:rPr>
          <w:rFonts w:ascii="宋体" w:eastAsia="宋体" w:hAnsi="宋体" w:cs="Times New Roman" w:hint="eastAsia"/>
          <w:szCs w:val="21"/>
        </w:rPr>
        <w:t>.</w:t>
      </w:r>
      <w:r w:rsidR="00964BDC" w:rsidRPr="00887FD5">
        <w:rPr>
          <w:rFonts w:ascii="宋体" w:eastAsia="宋体" w:hAnsi="宋体" w:cs="Times New Roman"/>
          <w:szCs w:val="21"/>
        </w:rPr>
        <w:t>等待</w:t>
      </w:r>
      <w:r w:rsidR="00723F1C" w:rsidRPr="00887FD5">
        <w:rPr>
          <w:rFonts w:ascii="宋体" w:eastAsia="宋体" w:hAnsi="宋体" w:cs="Times New Roman" w:hint="eastAsia"/>
          <w:szCs w:val="21"/>
        </w:rPr>
        <w:t>约</w:t>
      </w:r>
      <w:r w:rsidR="00964BDC" w:rsidRPr="00887FD5">
        <w:rPr>
          <w:rFonts w:ascii="宋体" w:eastAsia="宋体" w:hAnsi="宋体" w:cs="Times New Roman"/>
          <w:szCs w:val="21"/>
        </w:rPr>
        <w:t>5秒，</w:t>
      </w:r>
      <w:r w:rsidR="00723F1C" w:rsidRPr="00887FD5">
        <w:rPr>
          <w:rFonts w:ascii="宋体" w:eastAsia="宋体" w:hAnsi="宋体" w:cs="Times New Roman" w:hint="eastAsia"/>
          <w:szCs w:val="21"/>
        </w:rPr>
        <w:t>待屏幕显示如右图所示，此时</w:t>
      </w:r>
      <w:r w:rsidR="006841A1" w:rsidRPr="00887FD5">
        <w:rPr>
          <w:rFonts w:ascii="宋体" w:eastAsia="宋体" w:hAnsi="宋体" w:cs="Times New Roman" w:hint="eastAsia"/>
          <w:szCs w:val="21"/>
        </w:rPr>
        <w:t>设备系统启动完成</w:t>
      </w:r>
      <w:r w:rsidR="00E52A9E" w:rsidRPr="00887FD5">
        <w:rPr>
          <w:rFonts w:ascii="宋体" w:eastAsia="宋体" w:hAnsi="宋体" w:cs="Times New Roman" w:hint="eastAsia"/>
          <w:szCs w:val="21"/>
        </w:rPr>
        <w:t>，显示屏显示设备开启</w:t>
      </w:r>
      <w:r w:rsidR="00964BDC" w:rsidRPr="00887FD5">
        <w:rPr>
          <w:rFonts w:ascii="宋体" w:eastAsia="宋体" w:hAnsi="宋体" w:cs="Times New Roman"/>
          <w:szCs w:val="21"/>
        </w:rPr>
        <w:t>。</w:t>
      </w:r>
    </w:p>
    <w:p w:rsidR="00274BF0" w:rsidRPr="00723F1C" w:rsidRDefault="006841A1" w:rsidP="00723F1C">
      <w:pPr>
        <w:pStyle w:val="a6"/>
        <w:ind w:left="360" w:firstLineChars="200" w:firstLine="42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noProof/>
        </w:rPr>
        <w:lastRenderedPageBreak/>
        <w:drawing>
          <wp:inline distT="0" distB="0" distL="0" distR="0">
            <wp:extent cx="1252676" cy="1463971"/>
            <wp:effectExtent l="0" t="0" r="0" b="0"/>
            <wp:docPr id="49513035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130358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6658" cy="146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3F1C" w:rsidRPr="00723F1C"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>
            <wp:extent cx="865309" cy="1479352"/>
            <wp:effectExtent l="0" t="0" r="0" b="0"/>
            <wp:docPr id="1156305354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933" cy="1497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BF0" w:rsidRPr="001B1777" w:rsidRDefault="00274BF0" w:rsidP="001B1777">
      <w:pPr>
        <w:pStyle w:val="a6"/>
        <w:ind w:left="360"/>
        <w:rPr>
          <w:rFonts w:ascii="Cambria Math" w:hAnsi="Cambria Math" w:cs="Cambria Math" w:hint="eastAsia"/>
          <w:sz w:val="22"/>
        </w:rPr>
      </w:pPr>
    </w:p>
    <w:p w:rsidR="00547CBF" w:rsidRPr="00796C61" w:rsidRDefault="00645B9F" w:rsidP="0036548A">
      <w:pPr>
        <w:rPr>
          <w:rFonts w:ascii="宋体" w:eastAsia="宋体" w:hAnsi="宋体" w:cs="Cambria Math"/>
          <w:b/>
          <w:bCs/>
          <w:szCs w:val="21"/>
        </w:rPr>
      </w:pPr>
      <w:r w:rsidRPr="00796C61">
        <w:rPr>
          <w:rFonts w:ascii="宋体" w:eastAsia="宋体" w:hAnsi="宋体" w:cs="Cambria Math" w:hint="eastAsia"/>
          <w:b/>
          <w:bCs/>
          <w:szCs w:val="21"/>
        </w:rPr>
        <w:t>3</w:t>
      </w:r>
      <w:r w:rsidR="00266BD7" w:rsidRPr="00796C61">
        <w:rPr>
          <w:rFonts w:ascii="宋体" w:eastAsia="宋体" w:hAnsi="宋体" w:cs="Cambria Math" w:hint="eastAsia"/>
          <w:b/>
          <w:bCs/>
          <w:szCs w:val="21"/>
        </w:rPr>
        <w:t>、</w:t>
      </w:r>
      <w:r w:rsidR="00547CBF" w:rsidRPr="00796C61">
        <w:rPr>
          <w:rFonts w:ascii="宋体" w:eastAsia="宋体" w:hAnsi="宋体" w:cs="Cambria Math" w:hint="eastAsia"/>
          <w:b/>
          <w:bCs/>
          <w:szCs w:val="21"/>
        </w:rPr>
        <w:t xml:space="preserve"> </w:t>
      </w:r>
      <w:r w:rsidR="00824351" w:rsidRPr="00796C61">
        <w:rPr>
          <w:rFonts w:ascii="宋体" w:eastAsia="宋体" w:hAnsi="宋体" w:cs="Cambria Math" w:hint="eastAsia"/>
          <w:b/>
          <w:bCs/>
          <w:szCs w:val="21"/>
        </w:rPr>
        <w:t>测量</w:t>
      </w:r>
      <w:r w:rsidR="00547CBF" w:rsidRPr="00796C61">
        <w:rPr>
          <w:rFonts w:ascii="宋体" w:eastAsia="宋体" w:hAnsi="宋体" w:cs="Cambria Math" w:hint="eastAsia"/>
          <w:b/>
          <w:bCs/>
          <w:szCs w:val="21"/>
        </w:rPr>
        <w:t>操作</w:t>
      </w:r>
      <w:r w:rsidR="001800EC" w:rsidRPr="00796C61">
        <w:rPr>
          <w:rFonts w:ascii="宋体" w:eastAsia="宋体" w:hAnsi="宋体" w:cs="Cambria Math" w:hint="eastAsia"/>
          <w:b/>
          <w:bCs/>
          <w:szCs w:val="21"/>
        </w:rPr>
        <w:t xml:space="preserve"> </w:t>
      </w:r>
    </w:p>
    <w:p w:rsidR="00CD614B" w:rsidRPr="00D21251" w:rsidRDefault="00547CBF" w:rsidP="00547CBF">
      <w:pPr>
        <w:pStyle w:val="a6"/>
        <w:ind w:left="360"/>
        <w:rPr>
          <w:rFonts w:ascii="宋体" w:eastAsia="宋体" w:hAnsi="宋体" w:cs="Cambria Math"/>
          <w:szCs w:val="21"/>
        </w:rPr>
      </w:pPr>
      <w:r w:rsidRPr="00D21251">
        <w:rPr>
          <w:rFonts w:ascii="宋体" w:eastAsia="宋体" w:hAnsi="宋体" w:cs="Cambria Math" w:hint="eastAsia"/>
          <w:szCs w:val="21"/>
        </w:rPr>
        <w:t xml:space="preserve">  </w:t>
      </w:r>
      <w:r w:rsidR="00FC1E9A" w:rsidRPr="00D21251">
        <w:rPr>
          <w:rFonts w:ascii="宋体" w:eastAsia="宋体" w:hAnsi="宋体" w:cs="Cambria Math" w:hint="eastAsia"/>
          <w:szCs w:val="21"/>
        </w:rPr>
        <w:t xml:space="preserve"> </w:t>
      </w:r>
      <w:r w:rsidR="00D21251">
        <w:rPr>
          <w:rFonts w:ascii="宋体" w:eastAsia="宋体" w:hAnsi="宋体" w:cs="Cambria Math" w:hint="eastAsia"/>
          <w:szCs w:val="21"/>
        </w:rPr>
        <w:t xml:space="preserve"> </w:t>
      </w:r>
      <w:r w:rsidR="00905BA9" w:rsidRPr="00D21251">
        <w:rPr>
          <w:rFonts w:ascii="宋体" w:eastAsia="宋体" w:hAnsi="宋体" w:cs="Cambria Math" w:hint="eastAsia"/>
          <w:szCs w:val="21"/>
        </w:rPr>
        <w:t>选择平整的测量面，</w:t>
      </w:r>
      <w:r w:rsidR="00CD614B" w:rsidRPr="00D21251">
        <w:rPr>
          <w:rFonts w:ascii="宋体" w:eastAsia="宋体" w:hAnsi="宋体" w:cs="Cambria Math" w:hint="eastAsia"/>
          <w:szCs w:val="21"/>
        </w:rPr>
        <w:t>将机器上挡板放在物料的上平面，保持设备与测量界截面的垂直状态，</w:t>
      </w:r>
      <w:r w:rsidR="004534A3" w:rsidRPr="00D21251">
        <w:rPr>
          <w:rFonts w:ascii="宋体" w:eastAsia="宋体" w:hAnsi="宋体" w:cs="Cambria Math" w:hint="eastAsia"/>
          <w:szCs w:val="21"/>
        </w:rPr>
        <w:t>保持设备稳定，按下启动测量按钮，设备会进入自动测量状态，此时不要移动设备，避免测量数据产生不准确情况，设备测量完成后，测量数据会在单次显示区域显示。</w:t>
      </w:r>
    </w:p>
    <w:p w:rsidR="004534A3" w:rsidRPr="00D21251" w:rsidRDefault="004534A3" w:rsidP="00547CBF">
      <w:pPr>
        <w:pStyle w:val="a6"/>
        <w:ind w:left="360"/>
        <w:rPr>
          <w:rFonts w:ascii="宋体" w:eastAsia="宋体" w:hAnsi="宋体" w:cs="Cambria Math"/>
          <w:szCs w:val="21"/>
        </w:rPr>
      </w:pPr>
      <w:r w:rsidRPr="00D21251">
        <w:rPr>
          <w:rFonts w:ascii="宋体" w:eastAsia="宋体" w:hAnsi="宋体" w:cs="Cambria Math" w:hint="eastAsia"/>
          <w:szCs w:val="21"/>
        </w:rPr>
        <w:t xml:space="preserve">    </w:t>
      </w:r>
      <w:r w:rsidR="00A51998" w:rsidRPr="00D21251">
        <w:rPr>
          <w:rFonts w:ascii="宋体" w:eastAsia="宋体" w:hAnsi="宋体" w:cs="Cambria Math" w:hint="eastAsia"/>
          <w:szCs w:val="21"/>
        </w:rPr>
        <w:t>测量时物料下平面距离机器底部</w:t>
      </w:r>
      <w:r w:rsidR="00B71926" w:rsidRPr="00D21251">
        <w:rPr>
          <w:rFonts w:ascii="宋体" w:eastAsia="宋体" w:hAnsi="宋体" w:cs="Cambria Math" w:hint="eastAsia"/>
          <w:szCs w:val="21"/>
        </w:rPr>
        <w:t>需</w:t>
      </w:r>
      <w:r w:rsidR="00A51998" w:rsidRPr="00D21251">
        <w:rPr>
          <w:rFonts w:ascii="宋体" w:eastAsia="宋体" w:hAnsi="宋体" w:cs="Cambria Math" w:hint="eastAsia"/>
          <w:szCs w:val="21"/>
        </w:rPr>
        <w:t>大于35mm</w:t>
      </w:r>
      <w:r w:rsidR="00B71926" w:rsidRPr="00D21251">
        <w:rPr>
          <w:rFonts w:ascii="宋体" w:eastAsia="宋体" w:hAnsi="宋体" w:cs="Cambria Math" w:hint="eastAsia"/>
          <w:szCs w:val="21"/>
        </w:rPr>
        <w:t>，</w:t>
      </w:r>
      <w:r w:rsidR="00C84520" w:rsidRPr="00D21251">
        <w:rPr>
          <w:rFonts w:ascii="宋体" w:eastAsia="宋体" w:hAnsi="宋体" w:cs="Cambria Math" w:hint="eastAsia"/>
          <w:szCs w:val="21"/>
        </w:rPr>
        <w:t>当物料较低时，可以将设备底部接触地面，保持设备与测量面垂直进行测量。</w:t>
      </w:r>
    </w:p>
    <w:p w:rsidR="00AB7E5E" w:rsidRPr="00E5673E" w:rsidRDefault="00AB7E5E" w:rsidP="00547CBF">
      <w:pPr>
        <w:pStyle w:val="a6"/>
        <w:ind w:left="360"/>
        <w:rPr>
          <w:rFonts w:ascii="Cambria Math" w:hAnsi="Cambria Math" w:cs="Cambria Math" w:hint="eastAsia"/>
          <w:sz w:val="22"/>
        </w:rPr>
      </w:pPr>
    </w:p>
    <w:p w:rsidR="00AB7E5E" w:rsidRPr="00AB7E5E" w:rsidRDefault="00AB7E5E" w:rsidP="00547CBF">
      <w:pPr>
        <w:pStyle w:val="a6"/>
        <w:ind w:left="360"/>
        <w:rPr>
          <w:rFonts w:ascii="Cambria Math" w:hAnsi="Cambria Math" w:cs="Cambria Math" w:hint="eastAsia"/>
          <w:sz w:val="22"/>
        </w:rPr>
      </w:pPr>
    </w:p>
    <w:p w:rsidR="00EF3542" w:rsidRDefault="0036548A" w:rsidP="00EF3542">
      <w:pPr>
        <w:rPr>
          <w:rFonts w:ascii="Cambria Math" w:hAnsi="Cambria Math" w:cs="Cambria Math" w:hint="eastAsia"/>
          <w:sz w:val="22"/>
        </w:rPr>
      </w:pPr>
      <w:r>
        <w:rPr>
          <w:rFonts w:ascii="Cambria Math" w:hAnsi="Cambria Math" w:cs="Cambria Math" w:hint="eastAsia"/>
          <w:sz w:val="22"/>
        </w:rPr>
        <w:t>4</w:t>
      </w:r>
      <w:r>
        <w:rPr>
          <w:rFonts w:ascii="Cambria Math" w:hAnsi="Cambria Math" w:cs="Cambria Math" w:hint="eastAsia"/>
          <w:sz w:val="22"/>
        </w:rPr>
        <w:t>、</w:t>
      </w:r>
      <w:r w:rsidR="00EF3542">
        <w:rPr>
          <w:rFonts w:ascii="Cambria Math" w:hAnsi="Cambria Math" w:cs="Cambria Math" w:hint="eastAsia"/>
          <w:sz w:val="22"/>
        </w:rPr>
        <w:t xml:space="preserve">  </w:t>
      </w:r>
      <w:r w:rsidR="00EF3542">
        <w:rPr>
          <w:rFonts w:ascii="Cambria Math" w:hAnsi="Cambria Math" w:cs="Cambria Math" w:hint="eastAsia"/>
          <w:sz w:val="22"/>
        </w:rPr>
        <w:t>注意</w:t>
      </w:r>
      <w:r w:rsidR="00EF3542">
        <w:rPr>
          <w:rFonts w:ascii="Cambria Math" w:hAnsi="Cambria Math" w:cs="Cambria Math" w:hint="eastAsia"/>
          <w:sz w:val="22"/>
        </w:rPr>
        <w:t xml:space="preserve"> </w:t>
      </w:r>
    </w:p>
    <w:p w:rsidR="00EF3542" w:rsidRDefault="00E9697C" w:rsidP="00EF3542">
      <w:pPr>
        <w:ind w:firstLineChars="300" w:firstLine="6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机器</w:t>
      </w:r>
      <w:r w:rsidR="005B150E">
        <w:rPr>
          <w:rFonts w:ascii="Times New Roman" w:hAnsi="Times New Roman" w:cs="Times New Roman" w:hint="eastAsia"/>
          <w:sz w:val="20"/>
          <w:szCs w:val="20"/>
        </w:rPr>
        <w:t>静置超</w:t>
      </w:r>
      <w:r w:rsidR="00EF3542" w:rsidRPr="00EF3542">
        <w:rPr>
          <w:rFonts w:ascii="Times New Roman" w:hAnsi="Times New Roman" w:cs="Times New Roman"/>
          <w:sz w:val="20"/>
          <w:szCs w:val="20"/>
        </w:rPr>
        <w:t>过</w:t>
      </w:r>
      <w:r w:rsidR="00EF3542" w:rsidRPr="00EF3542">
        <w:rPr>
          <w:rFonts w:ascii="Times New Roman" w:hAnsi="Times New Roman" w:cs="Times New Roman"/>
          <w:sz w:val="20"/>
          <w:szCs w:val="20"/>
        </w:rPr>
        <w:t>3</w:t>
      </w:r>
      <w:r w:rsidR="00EF3542" w:rsidRPr="00EF3542">
        <w:rPr>
          <w:rFonts w:ascii="Times New Roman" w:hAnsi="Times New Roman" w:cs="Times New Roman"/>
          <w:sz w:val="20"/>
          <w:szCs w:val="20"/>
        </w:rPr>
        <w:t>分钟</w:t>
      </w:r>
      <w:r w:rsidR="005B150E">
        <w:rPr>
          <w:rFonts w:ascii="Times New Roman" w:hAnsi="Times New Roman" w:cs="Times New Roman" w:hint="eastAsia"/>
          <w:sz w:val="20"/>
          <w:szCs w:val="20"/>
        </w:rPr>
        <w:t>不使用</w:t>
      </w:r>
      <w:r w:rsidR="00EF3542" w:rsidRPr="00EF3542">
        <w:rPr>
          <w:rFonts w:ascii="Times New Roman" w:hAnsi="Times New Roman" w:cs="Times New Roman"/>
          <w:sz w:val="20"/>
          <w:szCs w:val="20"/>
        </w:rPr>
        <w:t>，</w:t>
      </w:r>
      <w:r>
        <w:rPr>
          <w:rFonts w:ascii="Times New Roman" w:hAnsi="Times New Roman" w:cs="Times New Roman" w:hint="eastAsia"/>
          <w:sz w:val="20"/>
          <w:szCs w:val="20"/>
        </w:rPr>
        <w:t>系统</w:t>
      </w:r>
      <w:r w:rsidR="00EF3542" w:rsidRPr="00EF3542">
        <w:rPr>
          <w:rFonts w:ascii="Times New Roman" w:hAnsi="Times New Roman" w:cs="Times New Roman"/>
          <w:sz w:val="20"/>
          <w:szCs w:val="20"/>
        </w:rPr>
        <w:t>会自动</w:t>
      </w:r>
      <w:r w:rsidR="005B150E">
        <w:rPr>
          <w:rFonts w:ascii="Times New Roman" w:hAnsi="Times New Roman" w:cs="Times New Roman" w:hint="eastAsia"/>
          <w:sz w:val="20"/>
          <w:szCs w:val="20"/>
        </w:rPr>
        <w:t>进入</w:t>
      </w:r>
      <w:r w:rsidR="00EF3542" w:rsidRPr="00EF3542">
        <w:rPr>
          <w:rFonts w:ascii="Times New Roman" w:hAnsi="Times New Roman" w:cs="Times New Roman"/>
          <w:sz w:val="20"/>
          <w:szCs w:val="20"/>
        </w:rPr>
        <w:t>休眠</w:t>
      </w:r>
      <w:r w:rsidR="005B150E">
        <w:rPr>
          <w:rFonts w:ascii="Times New Roman" w:hAnsi="Times New Roman" w:cs="Times New Roman" w:hint="eastAsia"/>
          <w:sz w:val="20"/>
          <w:szCs w:val="20"/>
        </w:rPr>
        <w:t>状态</w:t>
      </w:r>
      <w:r w:rsidR="00EF3542" w:rsidRPr="00EF3542">
        <w:rPr>
          <w:rFonts w:ascii="Times New Roman" w:hAnsi="Times New Roman" w:cs="Times New Roman"/>
          <w:sz w:val="20"/>
          <w:szCs w:val="20"/>
        </w:rPr>
        <w:t>，轻触屏幕</w:t>
      </w:r>
      <w:r w:rsidR="005B150E">
        <w:rPr>
          <w:rFonts w:ascii="Times New Roman" w:hAnsi="Times New Roman" w:cs="Times New Roman" w:hint="eastAsia"/>
          <w:sz w:val="20"/>
          <w:szCs w:val="20"/>
        </w:rPr>
        <w:t>任意位置</w:t>
      </w:r>
      <w:r w:rsidR="00EF3542" w:rsidRPr="00EF3542">
        <w:rPr>
          <w:rFonts w:ascii="Times New Roman" w:hAnsi="Times New Roman" w:cs="Times New Roman"/>
          <w:sz w:val="20"/>
          <w:szCs w:val="20"/>
        </w:rPr>
        <w:t>即可</w:t>
      </w:r>
      <w:r w:rsidR="005B150E">
        <w:rPr>
          <w:rFonts w:ascii="Times New Roman" w:hAnsi="Times New Roman" w:cs="Times New Roman" w:hint="eastAsia"/>
          <w:sz w:val="20"/>
          <w:szCs w:val="20"/>
        </w:rPr>
        <w:t>唤醒</w:t>
      </w:r>
      <w:r w:rsidR="00EF3542" w:rsidRPr="00EF3542">
        <w:rPr>
          <w:rFonts w:ascii="Times New Roman" w:hAnsi="Times New Roman" w:cs="Times New Roman"/>
          <w:sz w:val="20"/>
          <w:szCs w:val="20"/>
        </w:rPr>
        <w:t>。</w:t>
      </w:r>
    </w:p>
    <w:p w:rsidR="00DE13EF" w:rsidRDefault="00DE13EF" w:rsidP="00DE13EF">
      <w:pPr>
        <w:rPr>
          <w:rFonts w:ascii="Times New Roman" w:hAnsi="Times New Roman" w:cs="Times New Roman"/>
          <w:sz w:val="20"/>
          <w:szCs w:val="20"/>
        </w:rPr>
      </w:pPr>
    </w:p>
    <w:p w:rsidR="00DE13EF" w:rsidRPr="002F65A8" w:rsidRDefault="00DE13EF" w:rsidP="00DE13EF">
      <w:pPr>
        <w:rPr>
          <w:rFonts w:ascii="宋体" w:eastAsia="宋体" w:hAnsi="宋体" w:cs="Times New Roman"/>
          <w:b/>
          <w:bCs/>
          <w:sz w:val="24"/>
          <w:szCs w:val="24"/>
        </w:rPr>
      </w:pPr>
      <w:r w:rsidRPr="002F65A8">
        <w:rPr>
          <w:rFonts w:ascii="宋体" w:eastAsia="宋体" w:hAnsi="宋体" w:cs="Times New Roman" w:hint="eastAsia"/>
          <w:b/>
          <w:bCs/>
          <w:sz w:val="24"/>
          <w:szCs w:val="24"/>
        </w:rPr>
        <w:t xml:space="preserve">七、注意事项  </w:t>
      </w:r>
      <w:r w:rsidR="00762D13" w:rsidRPr="002F65A8">
        <w:rPr>
          <w:rFonts w:ascii="宋体" w:eastAsia="宋体" w:hAnsi="宋体" w:cs="Times New Roman" w:hint="eastAsia"/>
          <w:b/>
          <w:bCs/>
          <w:sz w:val="24"/>
          <w:szCs w:val="24"/>
        </w:rPr>
        <w:t xml:space="preserve"> </w:t>
      </w:r>
    </w:p>
    <w:p w:rsidR="00726AA6" w:rsidRDefault="00726AA6" w:rsidP="00DE13EF">
      <w:pPr>
        <w:rPr>
          <w:rFonts w:ascii="Times New Roman" w:hAnsi="Times New Roman" w:cs="Times New Roman"/>
          <w:sz w:val="20"/>
          <w:szCs w:val="20"/>
        </w:rPr>
      </w:pPr>
    </w:p>
    <w:p w:rsidR="00726AA6" w:rsidRDefault="00726AA6" w:rsidP="00DE13EF">
      <w:pPr>
        <w:rPr>
          <w:rFonts w:ascii="Times New Roman" w:hAnsi="Times New Roman" w:cs="Times New Roman"/>
          <w:sz w:val="20"/>
          <w:szCs w:val="20"/>
        </w:rPr>
      </w:pPr>
      <w:r w:rsidRPr="00726AA6">
        <w:rPr>
          <w:rFonts w:ascii="Times New Roman" w:hAnsi="Times New Roman" w:cs="Times New Roman"/>
          <w:sz w:val="20"/>
          <w:szCs w:val="20"/>
        </w:rPr>
        <w:t>1</w:t>
      </w:r>
      <w:r w:rsidRPr="00726AA6">
        <w:rPr>
          <w:rFonts w:ascii="Times New Roman" w:hAnsi="Times New Roman" w:cs="Times New Roman"/>
          <w:sz w:val="20"/>
          <w:szCs w:val="20"/>
        </w:rPr>
        <w:t>、</w:t>
      </w:r>
      <w:r w:rsidR="001F3BCE">
        <w:rPr>
          <w:rFonts w:ascii="Times New Roman" w:hAnsi="Times New Roman" w:cs="Times New Roman" w:hint="eastAsia"/>
          <w:sz w:val="20"/>
          <w:szCs w:val="20"/>
        </w:rPr>
        <w:t>物料被测截面要保持平整，不能有过大的弧度、缝隙、板间错层等</w:t>
      </w:r>
      <w:r w:rsidR="004C1991">
        <w:rPr>
          <w:rFonts w:ascii="Times New Roman" w:hAnsi="Times New Roman" w:cs="Times New Roman" w:hint="eastAsia"/>
          <w:sz w:val="20"/>
          <w:szCs w:val="20"/>
        </w:rPr>
        <w:t>。</w:t>
      </w:r>
      <w:r w:rsidRPr="00726AA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26AA6" w:rsidRDefault="00726AA6" w:rsidP="00DE13EF">
      <w:pPr>
        <w:rPr>
          <w:rFonts w:ascii="Times New Roman" w:hAnsi="Times New Roman" w:cs="Times New Roman"/>
          <w:sz w:val="20"/>
          <w:szCs w:val="20"/>
        </w:rPr>
      </w:pPr>
      <w:r w:rsidRPr="00726AA6">
        <w:rPr>
          <w:rFonts w:ascii="Times New Roman" w:hAnsi="Times New Roman" w:cs="Times New Roman"/>
          <w:sz w:val="20"/>
          <w:szCs w:val="20"/>
        </w:rPr>
        <w:t>2</w:t>
      </w:r>
      <w:r w:rsidRPr="00726AA6">
        <w:rPr>
          <w:rFonts w:ascii="Times New Roman" w:hAnsi="Times New Roman" w:cs="Times New Roman"/>
          <w:sz w:val="20"/>
          <w:szCs w:val="20"/>
        </w:rPr>
        <w:t>、在</w:t>
      </w:r>
      <w:r w:rsidR="00796C61">
        <w:rPr>
          <w:rFonts w:ascii="Times New Roman" w:hAnsi="Times New Roman" w:cs="Times New Roman" w:hint="eastAsia"/>
          <w:sz w:val="20"/>
          <w:szCs w:val="20"/>
        </w:rPr>
        <w:t>测量</w:t>
      </w:r>
      <w:r w:rsidRPr="00726AA6">
        <w:rPr>
          <w:rFonts w:ascii="Times New Roman" w:hAnsi="Times New Roman" w:cs="Times New Roman"/>
          <w:sz w:val="20"/>
          <w:szCs w:val="20"/>
        </w:rPr>
        <w:t>过程中确保</w:t>
      </w:r>
      <w:r w:rsidR="00796C61">
        <w:rPr>
          <w:rFonts w:ascii="Times New Roman" w:hAnsi="Times New Roman" w:cs="Times New Roman" w:hint="eastAsia"/>
          <w:sz w:val="20"/>
          <w:szCs w:val="20"/>
        </w:rPr>
        <w:t>物料在设备可扫描的范围内</w:t>
      </w:r>
      <w:r w:rsidRPr="00726AA6">
        <w:rPr>
          <w:rFonts w:ascii="Times New Roman" w:hAnsi="Times New Roman" w:cs="Times New Roman"/>
          <w:sz w:val="20"/>
          <w:szCs w:val="20"/>
        </w:rPr>
        <w:t>进行</w:t>
      </w:r>
      <w:r w:rsidR="00796C61">
        <w:rPr>
          <w:rFonts w:ascii="Times New Roman" w:hAnsi="Times New Roman" w:cs="Times New Roman" w:hint="eastAsia"/>
          <w:sz w:val="20"/>
          <w:szCs w:val="20"/>
        </w:rPr>
        <w:t>扫描</w:t>
      </w:r>
      <w:r w:rsidR="004C1991">
        <w:rPr>
          <w:rFonts w:ascii="Times New Roman" w:hAnsi="Times New Roman" w:cs="Times New Roman" w:hint="eastAsia"/>
          <w:sz w:val="20"/>
          <w:szCs w:val="20"/>
        </w:rPr>
        <w:t>。</w:t>
      </w:r>
      <w:r w:rsidRPr="00726AA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26AA6" w:rsidRDefault="00726AA6" w:rsidP="00DE13EF">
      <w:pPr>
        <w:rPr>
          <w:rFonts w:ascii="Times New Roman" w:hAnsi="Times New Roman" w:cs="Times New Roman"/>
          <w:sz w:val="20"/>
          <w:szCs w:val="20"/>
        </w:rPr>
      </w:pPr>
      <w:r w:rsidRPr="00726AA6">
        <w:rPr>
          <w:rFonts w:ascii="Times New Roman" w:hAnsi="Times New Roman" w:cs="Times New Roman"/>
          <w:sz w:val="20"/>
          <w:szCs w:val="20"/>
        </w:rPr>
        <w:t>3</w:t>
      </w:r>
      <w:r w:rsidRPr="00726AA6">
        <w:rPr>
          <w:rFonts w:ascii="Times New Roman" w:hAnsi="Times New Roman" w:cs="Times New Roman"/>
          <w:sz w:val="20"/>
          <w:szCs w:val="20"/>
        </w:rPr>
        <w:t>、</w:t>
      </w:r>
      <w:r w:rsidR="00796C61">
        <w:rPr>
          <w:rFonts w:ascii="Times New Roman" w:hAnsi="Times New Roman" w:cs="Times New Roman" w:hint="eastAsia"/>
          <w:sz w:val="20"/>
          <w:szCs w:val="20"/>
        </w:rPr>
        <w:t>设备运行</w:t>
      </w:r>
      <w:r w:rsidRPr="00726AA6">
        <w:rPr>
          <w:rFonts w:ascii="Times New Roman" w:hAnsi="Times New Roman" w:cs="Times New Roman"/>
          <w:sz w:val="20"/>
          <w:szCs w:val="20"/>
        </w:rPr>
        <w:t>过程中切勿移动</w:t>
      </w:r>
      <w:r w:rsidR="00796C61">
        <w:rPr>
          <w:rFonts w:ascii="Times New Roman" w:hAnsi="Times New Roman" w:cs="Times New Roman" w:hint="eastAsia"/>
          <w:sz w:val="20"/>
          <w:szCs w:val="20"/>
        </w:rPr>
        <w:t>设备</w:t>
      </w:r>
      <w:r w:rsidR="005E4CC3">
        <w:rPr>
          <w:rFonts w:ascii="Times New Roman" w:hAnsi="Times New Roman" w:cs="Times New Roman" w:hint="eastAsia"/>
          <w:sz w:val="20"/>
          <w:szCs w:val="20"/>
        </w:rPr>
        <w:t>。</w:t>
      </w:r>
      <w:r w:rsidRPr="00726AA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26AA6" w:rsidRDefault="00726AA6" w:rsidP="00DE13EF">
      <w:pPr>
        <w:rPr>
          <w:rFonts w:ascii="Times New Roman" w:hAnsi="Times New Roman" w:cs="Times New Roman"/>
          <w:sz w:val="20"/>
          <w:szCs w:val="20"/>
        </w:rPr>
      </w:pPr>
      <w:r w:rsidRPr="00726AA6">
        <w:rPr>
          <w:rFonts w:ascii="Times New Roman" w:hAnsi="Times New Roman" w:cs="Times New Roman"/>
          <w:sz w:val="20"/>
          <w:szCs w:val="20"/>
        </w:rPr>
        <w:t>4</w:t>
      </w:r>
      <w:r w:rsidRPr="00726AA6">
        <w:rPr>
          <w:rFonts w:ascii="Times New Roman" w:hAnsi="Times New Roman" w:cs="Times New Roman"/>
          <w:sz w:val="20"/>
          <w:szCs w:val="20"/>
        </w:rPr>
        <w:t>、</w:t>
      </w:r>
      <w:r w:rsidR="00796C61">
        <w:rPr>
          <w:rFonts w:ascii="Times New Roman" w:hAnsi="Times New Roman" w:cs="Times New Roman" w:hint="eastAsia"/>
          <w:sz w:val="20"/>
          <w:szCs w:val="20"/>
        </w:rPr>
        <w:t>测量过程中应避免上下平面有异物，物料间有异物的情况</w:t>
      </w:r>
      <w:r w:rsidR="004C1991">
        <w:rPr>
          <w:rFonts w:ascii="Times New Roman" w:hAnsi="Times New Roman" w:cs="Times New Roman" w:hint="eastAsia"/>
          <w:sz w:val="20"/>
          <w:szCs w:val="20"/>
        </w:rPr>
        <w:t>。</w:t>
      </w:r>
      <w:r w:rsidRPr="00726AA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26AA6" w:rsidRDefault="00726AA6" w:rsidP="00DE13EF">
      <w:pPr>
        <w:rPr>
          <w:rFonts w:ascii="Times New Roman" w:hAnsi="Times New Roman" w:cs="Times New Roman"/>
          <w:sz w:val="20"/>
          <w:szCs w:val="20"/>
        </w:rPr>
      </w:pPr>
      <w:r w:rsidRPr="00726AA6">
        <w:rPr>
          <w:rFonts w:ascii="Times New Roman" w:hAnsi="Times New Roman" w:cs="Times New Roman"/>
          <w:sz w:val="20"/>
          <w:szCs w:val="20"/>
        </w:rPr>
        <w:t>5</w:t>
      </w:r>
      <w:r w:rsidRPr="00726AA6">
        <w:rPr>
          <w:rFonts w:ascii="Times New Roman" w:hAnsi="Times New Roman" w:cs="Times New Roman"/>
          <w:sz w:val="20"/>
          <w:szCs w:val="20"/>
        </w:rPr>
        <w:t>、当</w:t>
      </w:r>
      <w:r w:rsidR="00796C61">
        <w:rPr>
          <w:rFonts w:ascii="Times New Roman" w:hAnsi="Times New Roman" w:cs="Times New Roman" w:hint="eastAsia"/>
          <w:sz w:val="20"/>
          <w:szCs w:val="20"/>
        </w:rPr>
        <w:t>测量数量不</w:t>
      </w:r>
      <w:r w:rsidRPr="00726AA6">
        <w:rPr>
          <w:rFonts w:ascii="Times New Roman" w:hAnsi="Times New Roman" w:cs="Times New Roman"/>
          <w:sz w:val="20"/>
          <w:szCs w:val="20"/>
        </w:rPr>
        <w:t>正常时，请</w:t>
      </w:r>
      <w:r w:rsidR="00796C61">
        <w:rPr>
          <w:rFonts w:ascii="Times New Roman" w:hAnsi="Times New Roman" w:cs="Times New Roman" w:hint="eastAsia"/>
          <w:sz w:val="20"/>
          <w:szCs w:val="20"/>
        </w:rPr>
        <w:t>调整</w:t>
      </w:r>
      <w:r w:rsidRPr="00726AA6">
        <w:rPr>
          <w:rFonts w:ascii="Times New Roman" w:hAnsi="Times New Roman" w:cs="Times New Roman"/>
          <w:sz w:val="20"/>
          <w:szCs w:val="20"/>
        </w:rPr>
        <w:t>合适的</w:t>
      </w:r>
      <w:r w:rsidR="00796C61">
        <w:rPr>
          <w:rFonts w:ascii="Times New Roman" w:hAnsi="Times New Roman" w:cs="Times New Roman" w:hint="eastAsia"/>
          <w:sz w:val="20"/>
          <w:szCs w:val="20"/>
        </w:rPr>
        <w:t>厚度参数，重新适配测量</w:t>
      </w:r>
      <w:r w:rsidR="004C1991">
        <w:rPr>
          <w:rFonts w:ascii="Times New Roman" w:hAnsi="Times New Roman" w:cs="Times New Roman" w:hint="eastAsia"/>
          <w:sz w:val="20"/>
          <w:szCs w:val="20"/>
        </w:rPr>
        <w:t>。</w:t>
      </w:r>
      <w:r w:rsidRPr="00726AA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26AA6" w:rsidRDefault="00726AA6" w:rsidP="00DE13EF">
      <w:pPr>
        <w:rPr>
          <w:rFonts w:ascii="Times New Roman" w:hAnsi="Times New Roman" w:cs="Times New Roman"/>
          <w:sz w:val="20"/>
          <w:szCs w:val="20"/>
        </w:rPr>
      </w:pPr>
      <w:r w:rsidRPr="00726AA6">
        <w:rPr>
          <w:rFonts w:ascii="Times New Roman" w:hAnsi="Times New Roman" w:cs="Times New Roman"/>
          <w:sz w:val="20"/>
          <w:szCs w:val="20"/>
        </w:rPr>
        <w:t>6</w:t>
      </w:r>
      <w:r w:rsidRPr="00726AA6">
        <w:rPr>
          <w:rFonts w:ascii="Times New Roman" w:hAnsi="Times New Roman" w:cs="Times New Roman"/>
          <w:sz w:val="20"/>
          <w:szCs w:val="20"/>
        </w:rPr>
        <w:t>、请按照说明书进行操作，避免错误操作导致</w:t>
      </w:r>
      <w:r w:rsidR="004C1991">
        <w:rPr>
          <w:rFonts w:ascii="Times New Roman" w:hAnsi="Times New Roman" w:cs="Times New Roman" w:hint="eastAsia"/>
          <w:sz w:val="20"/>
          <w:szCs w:val="20"/>
        </w:rPr>
        <w:t>机器</w:t>
      </w:r>
      <w:r w:rsidRPr="00726AA6">
        <w:rPr>
          <w:rFonts w:ascii="Times New Roman" w:hAnsi="Times New Roman" w:cs="Times New Roman"/>
          <w:sz w:val="20"/>
          <w:szCs w:val="20"/>
        </w:rPr>
        <w:t>故障</w:t>
      </w:r>
      <w:r w:rsidR="004C1991">
        <w:rPr>
          <w:rFonts w:ascii="Times New Roman" w:hAnsi="Times New Roman" w:cs="Times New Roman" w:hint="eastAsia"/>
          <w:sz w:val="20"/>
          <w:szCs w:val="20"/>
        </w:rPr>
        <w:t>。</w:t>
      </w:r>
      <w:r w:rsidRPr="00726AA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26AA6" w:rsidRDefault="00726AA6" w:rsidP="00DE13EF">
      <w:pPr>
        <w:rPr>
          <w:rFonts w:ascii="Times New Roman" w:hAnsi="Times New Roman" w:cs="Times New Roman"/>
          <w:sz w:val="20"/>
          <w:szCs w:val="20"/>
        </w:rPr>
      </w:pPr>
      <w:r w:rsidRPr="00726AA6">
        <w:rPr>
          <w:rFonts w:ascii="Times New Roman" w:hAnsi="Times New Roman" w:cs="Times New Roman"/>
          <w:sz w:val="20"/>
          <w:szCs w:val="20"/>
        </w:rPr>
        <w:t>7</w:t>
      </w:r>
      <w:r w:rsidRPr="00726AA6">
        <w:rPr>
          <w:rFonts w:ascii="Times New Roman" w:hAnsi="Times New Roman" w:cs="Times New Roman"/>
          <w:sz w:val="20"/>
          <w:szCs w:val="20"/>
        </w:rPr>
        <w:t>、设备必须要在平整的桌面进行操作</w:t>
      </w:r>
      <w:r w:rsidR="00890580">
        <w:rPr>
          <w:rFonts w:ascii="Times New Roman" w:hAnsi="Times New Roman" w:cs="Times New Roman" w:hint="eastAsia"/>
          <w:sz w:val="20"/>
          <w:szCs w:val="20"/>
        </w:rPr>
        <w:t>。</w:t>
      </w:r>
      <w:r w:rsidRPr="00726AA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26AA6" w:rsidRDefault="00726AA6" w:rsidP="00DE13EF">
      <w:pPr>
        <w:rPr>
          <w:rFonts w:ascii="Times New Roman" w:hAnsi="Times New Roman" w:cs="Times New Roman"/>
          <w:sz w:val="20"/>
          <w:szCs w:val="20"/>
        </w:rPr>
      </w:pPr>
      <w:r w:rsidRPr="00726AA6">
        <w:rPr>
          <w:rFonts w:ascii="Times New Roman" w:hAnsi="Times New Roman" w:cs="Times New Roman"/>
          <w:sz w:val="20"/>
          <w:szCs w:val="20"/>
        </w:rPr>
        <w:t>8</w:t>
      </w:r>
      <w:r w:rsidRPr="00726AA6">
        <w:rPr>
          <w:rFonts w:ascii="Times New Roman" w:hAnsi="Times New Roman" w:cs="Times New Roman"/>
          <w:sz w:val="20"/>
          <w:szCs w:val="20"/>
        </w:rPr>
        <w:t>、避免设备</w:t>
      </w:r>
      <w:r w:rsidR="00796C61">
        <w:rPr>
          <w:rFonts w:ascii="Times New Roman" w:hAnsi="Times New Roman" w:cs="Times New Roman" w:hint="eastAsia"/>
          <w:sz w:val="20"/>
          <w:szCs w:val="20"/>
        </w:rPr>
        <w:t>在震动较大的环境中操作</w:t>
      </w:r>
      <w:r w:rsidR="004C1991">
        <w:rPr>
          <w:rFonts w:ascii="Times New Roman" w:hAnsi="Times New Roman" w:cs="Times New Roman" w:hint="eastAsia"/>
          <w:sz w:val="20"/>
          <w:szCs w:val="20"/>
        </w:rPr>
        <w:t>。</w:t>
      </w:r>
    </w:p>
    <w:p w:rsidR="00726AA6" w:rsidRDefault="00726AA6" w:rsidP="00DE13EF">
      <w:pPr>
        <w:rPr>
          <w:rFonts w:ascii="Times New Roman" w:hAnsi="Times New Roman" w:cs="Times New Roman"/>
          <w:sz w:val="20"/>
          <w:szCs w:val="20"/>
        </w:rPr>
      </w:pPr>
      <w:r w:rsidRPr="00726AA6">
        <w:rPr>
          <w:rFonts w:ascii="Times New Roman" w:hAnsi="Times New Roman" w:cs="Times New Roman"/>
          <w:sz w:val="20"/>
          <w:szCs w:val="20"/>
        </w:rPr>
        <w:t>9</w:t>
      </w:r>
      <w:r w:rsidRPr="00726AA6">
        <w:rPr>
          <w:rFonts w:ascii="Times New Roman" w:hAnsi="Times New Roman" w:cs="Times New Roman"/>
          <w:sz w:val="20"/>
          <w:szCs w:val="20"/>
        </w:rPr>
        <w:t>、定期清理设备灰尘，避免杂物进入设备内部。</w:t>
      </w:r>
    </w:p>
    <w:p w:rsidR="000C52DD" w:rsidRDefault="000C52DD" w:rsidP="0089058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八、产品装箱单</w:t>
      </w:r>
      <w:r w:rsidR="00AE1F73">
        <w:rPr>
          <w:rFonts w:ascii="Times New Roman" w:hAnsi="Times New Roman" w:cs="Times New Roman" w:hint="eastAsia"/>
          <w:sz w:val="20"/>
          <w:szCs w:val="20"/>
        </w:rPr>
        <w:t xml:space="preserve">    </w:t>
      </w:r>
      <w:r w:rsidR="00AE1F73" w:rsidRPr="00AE1F73">
        <w:rPr>
          <w:rFonts w:ascii="Times New Roman" w:hAnsi="Times New Roman" w:cs="Times New Roman" w:hint="eastAsia"/>
          <w:sz w:val="20"/>
          <w:szCs w:val="20"/>
        </w:rPr>
        <w:t>Packing list</w:t>
      </w:r>
    </w:p>
    <w:p w:rsidR="000C52DD" w:rsidRDefault="000C52DD" w:rsidP="00890580">
      <w:pPr>
        <w:rPr>
          <w:rFonts w:ascii="Times New Roman" w:hAnsi="Times New Roman" w:cs="Times New Roman"/>
          <w:sz w:val="20"/>
          <w:szCs w:val="20"/>
        </w:rPr>
      </w:pPr>
      <w:r w:rsidRPr="000C52DD">
        <w:rPr>
          <w:rFonts w:ascii="Times New Roman" w:hAnsi="Times New Roman" w:cs="Times New Roman"/>
          <w:sz w:val="20"/>
          <w:szCs w:val="20"/>
        </w:rPr>
        <w:lastRenderedPageBreak/>
        <w:t>1</w:t>
      </w:r>
      <w:r w:rsidRPr="000C52DD">
        <w:rPr>
          <w:rFonts w:ascii="Times New Roman" w:hAnsi="Times New Roman" w:cs="Times New Roman"/>
          <w:sz w:val="20"/>
          <w:szCs w:val="20"/>
        </w:rPr>
        <w:t>、主机</w:t>
      </w:r>
      <w:r w:rsidRPr="000C52D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</w:rPr>
        <w:t xml:space="preserve">                                               </w:t>
      </w:r>
      <w:r w:rsidRPr="000C52DD">
        <w:rPr>
          <w:rFonts w:ascii="Times New Roman" w:hAnsi="Times New Roman" w:cs="Times New Roman"/>
          <w:sz w:val="20"/>
          <w:szCs w:val="20"/>
        </w:rPr>
        <w:t>1</w:t>
      </w:r>
      <w:r w:rsidRPr="000C52DD">
        <w:rPr>
          <w:rFonts w:ascii="Times New Roman" w:hAnsi="Times New Roman" w:cs="Times New Roman"/>
          <w:sz w:val="20"/>
          <w:szCs w:val="20"/>
        </w:rPr>
        <w:t>台</w:t>
      </w:r>
      <w:r w:rsidRPr="000C52D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C52DD" w:rsidRDefault="000C52DD" w:rsidP="00890580">
      <w:pPr>
        <w:rPr>
          <w:rFonts w:ascii="Times New Roman" w:hAnsi="Times New Roman" w:cs="Times New Roman"/>
          <w:sz w:val="20"/>
          <w:szCs w:val="20"/>
        </w:rPr>
      </w:pPr>
      <w:r w:rsidRPr="000C52DD">
        <w:rPr>
          <w:rFonts w:ascii="Times New Roman" w:hAnsi="Times New Roman" w:cs="Times New Roman"/>
          <w:sz w:val="20"/>
          <w:szCs w:val="20"/>
        </w:rPr>
        <w:t>2</w:t>
      </w:r>
      <w:r w:rsidRPr="000C52DD">
        <w:rPr>
          <w:rFonts w:ascii="Times New Roman" w:hAnsi="Times New Roman" w:cs="Times New Roman"/>
          <w:sz w:val="20"/>
          <w:szCs w:val="20"/>
        </w:rPr>
        <w:t>、电源</w:t>
      </w:r>
      <w:r w:rsidR="00BD4685">
        <w:rPr>
          <w:rFonts w:ascii="Times New Roman" w:hAnsi="Times New Roman" w:cs="Times New Roman" w:hint="eastAsia"/>
          <w:sz w:val="20"/>
          <w:szCs w:val="20"/>
        </w:rPr>
        <w:t>适配器</w:t>
      </w:r>
      <w:r w:rsidRPr="000C52DD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 w:hint="eastAsia"/>
          <w:sz w:val="20"/>
          <w:szCs w:val="20"/>
        </w:rPr>
        <w:t xml:space="preserve">                                  </w:t>
      </w:r>
      <w:r w:rsidRPr="000C52DD">
        <w:rPr>
          <w:rFonts w:ascii="Times New Roman" w:hAnsi="Times New Roman" w:cs="Times New Roman"/>
          <w:sz w:val="20"/>
          <w:szCs w:val="20"/>
        </w:rPr>
        <w:t>1</w:t>
      </w:r>
      <w:r w:rsidRPr="000C52DD">
        <w:rPr>
          <w:rFonts w:ascii="Times New Roman" w:hAnsi="Times New Roman" w:cs="Times New Roman"/>
          <w:sz w:val="20"/>
          <w:szCs w:val="20"/>
        </w:rPr>
        <w:t>个</w:t>
      </w:r>
      <w:r w:rsidRPr="000C52D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C52DD" w:rsidRDefault="000C52DD" w:rsidP="00890580">
      <w:pPr>
        <w:rPr>
          <w:rFonts w:ascii="Times New Roman" w:hAnsi="Times New Roman" w:cs="Times New Roman"/>
          <w:sz w:val="20"/>
          <w:szCs w:val="20"/>
        </w:rPr>
      </w:pPr>
      <w:r w:rsidRPr="000C52DD">
        <w:rPr>
          <w:rFonts w:ascii="Times New Roman" w:hAnsi="Times New Roman" w:cs="Times New Roman"/>
          <w:sz w:val="20"/>
          <w:szCs w:val="20"/>
        </w:rPr>
        <w:t>3</w:t>
      </w:r>
      <w:r w:rsidRPr="000C52DD">
        <w:rPr>
          <w:rFonts w:ascii="Times New Roman" w:hAnsi="Times New Roman" w:cs="Times New Roman"/>
          <w:sz w:val="20"/>
          <w:szCs w:val="20"/>
        </w:rPr>
        <w:t>、说明书</w:t>
      </w:r>
      <w:r w:rsidRPr="000C52DD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 w:hint="eastAsia"/>
          <w:sz w:val="20"/>
          <w:szCs w:val="20"/>
        </w:rPr>
        <w:t xml:space="preserve">                                          </w:t>
      </w:r>
      <w:r w:rsidRPr="000C52DD">
        <w:rPr>
          <w:rFonts w:ascii="Times New Roman" w:hAnsi="Times New Roman" w:cs="Times New Roman"/>
          <w:sz w:val="20"/>
          <w:szCs w:val="20"/>
        </w:rPr>
        <w:t>1</w:t>
      </w:r>
      <w:r w:rsidRPr="000C52DD">
        <w:rPr>
          <w:rFonts w:ascii="Times New Roman" w:hAnsi="Times New Roman" w:cs="Times New Roman"/>
          <w:sz w:val="20"/>
          <w:szCs w:val="20"/>
        </w:rPr>
        <w:t>份</w:t>
      </w:r>
      <w:r w:rsidRPr="000C52D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96C61" w:rsidRDefault="00796C61" w:rsidP="00890580">
      <w:pPr>
        <w:rPr>
          <w:rFonts w:ascii="Times New Roman" w:hAnsi="Times New Roman" w:cs="Times New Roman"/>
          <w:sz w:val="20"/>
          <w:szCs w:val="20"/>
        </w:rPr>
      </w:pPr>
    </w:p>
    <w:p w:rsidR="00093404" w:rsidRDefault="00093404" w:rsidP="00890580">
      <w:pPr>
        <w:rPr>
          <w:rFonts w:ascii="Times New Roman" w:hAnsi="Times New Roman" w:cs="Times New Roman"/>
          <w:sz w:val="20"/>
          <w:szCs w:val="20"/>
        </w:rPr>
      </w:pPr>
    </w:p>
    <w:p w:rsidR="00093404" w:rsidRDefault="00093404" w:rsidP="00890580">
      <w:pPr>
        <w:rPr>
          <w:rFonts w:ascii="Times New Roman" w:hAnsi="Times New Roman" w:cs="Times New Roman"/>
          <w:sz w:val="20"/>
          <w:szCs w:val="20"/>
        </w:rPr>
      </w:pPr>
    </w:p>
    <w:p w:rsidR="001C7EFF" w:rsidRDefault="001C7EFF" w:rsidP="0089058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九、产品合格证</w:t>
      </w:r>
      <w:r>
        <w:rPr>
          <w:rFonts w:ascii="Times New Roman" w:hAnsi="Times New Roman" w:cs="Times New Roman" w:hint="eastAsia"/>
          <w:sz w:val="20"/>
          <w:szCs w:val="20"/>
        </w:rPr>
        <w:t xml:space="preserve">  </w:t>
      </w:r>
      <w:r w:rsidRPr="001C7EFF">
        <w:rPr>
          <w:rFonts w:ascii="Times New Roman" w:hAnsi="Times New Roman" w:cs="Times New Roman" w:hint="eastAsia"/>
          <w:sz w:val="20"/>
          <w:szCs w:val="20"/>
        </w:rPr>
        <w:t>Product Qualification Certificate</w:t>
      </w:r>
    </w:p>
    <w:p w:rsidR="00796C61" w:rsidRDefault="00796C61" w:rsidP="00890580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c"/>
        <w:tblW w:w="0" w:type="auto"/>
        <w:tblLook w:val="04A0"/>
      </w:tblPr>
      <w:tblGrid>
        <w:gridCol w:w="8522"/>
      </w:tblGrid>
      <w:tr w:rsidR="00D41FE8" w:rsidTr="00D41FE8">
        <w:trPr>
          <w:trHeight w:val="1997"/>
        </w:trPr>
        <w:tc>
          <w:tcPr>
            <w:tcW w:w="8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1FE8" w:rsidRDefault="00D41FE8" w:rsidP="00D41FE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  <w:p w:rsidR="00D41FE8" w:rsidRPr="00D41FE8" w:rsidRDefault="00D41FE8" w:rsidP="00D41FE8">
            <w:pPr>
              <w:jc w:val="center"/>
              <w:rPr>
                <w:rFonts w:ascii="宋体" w:eastAsia="宋体" w:hAnsi="宋体" w:cs="Times New Roman"/>
                <w:b/>
                <w:bCs/>
                <w:sz w:val="22"/>
              </w:rPr>
            </w:pPr>
            <w:r w:rsidRPr="00D41FE8">
              <w:rPr>
                <w:rFonts w:ascii="宋体" w:eastAsia="宋体" w:hAnsi="宋体" w:cs="Times New Roman" w:hint="eastAsia"/>
                <w:b/>
                <w:bCs/>
                <w:sz w:val="22"/>
              </w:rPr>
              <w:t>产品合格证</w:t>
            </w:r>
          </w:p>
          <w:p w:rsidR="00D41FE8" w:rsidRPr="00D41FE8" w:rsidRDefault="00D41FE8" w:rsidP="00D41FE8">
            <w:pPr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</w:p>
          <w:p w:rsidR="00D41FE8" w:rsidRPr="00D41FE8" w:rsidRDefault="00D41FE8" w:rsidP="00D41FE8">
            <w:pPr>
              <w:rPr>
                <w:rFonts w:ascii="宋体" w:eastAsia="宋体" w:hAnsi="宋体" w:cs="Times New Roman"/>
                <w:sz w:val="20"/>
                <w:szCs w:val="20"/>
              </w:rPr>
            </w:pPr>
            <w:r w:rsidRPr="00D41FE8">
              <w:rPr>
                <w:rFonts w:ascii="宋体" w:eastAsia="宋体" w:hAnsi="宋体" w:cs="Times New Roman" w:hint="eastAsia"/>
                <w:b/>
                <w:bCs/>
                <w:szCs w:val="21"/>
              </w:rPr>
              <w:t>产品名称：</w:t>
            </w:r>
            <w:r w:rsidRPr="00D41FE8">
              <w:rPr>
                <w:rFonts w:ascii="宋体" w:eastAsia="宋体" w:hAnsi="宋体" w:cs="Times New Roman" w:hint="eastAsia"/>
                <w:sz w:val="20"/>
                <w:szCs w:val="20"/>
              </w:rPr>
              <w:t xml:space="preserve">手持式激光数板器                    </w:t>
            </w:r>
            <w:r w:rsidRPr="00D41FE8">
              <w:rPr>
                <w:rFonts w:ascii="宋体" w:eastAsia="宋体" w:hAnsi="宋体" w:cs="Times New Roman" w:hint="eastAsia"/>
                <w:b/>
                <w:bCs/>
                <w:sz w:val="20"/>
                <w:szCs w:val="20"/>
              </w:rPr>
              <w:t>产品型号：</w:t>
            </w:r>
          </w:p>
          <w:p w:rsidR="00D41FE8" w:rsidRPr="00D41FE8" w:rsidRDefault="00D41FE8" w:rsidP="00D41FE8">
            <w:pPr>
              <w:rPr>
                <w:rFonts w:ascii="宋体" w:eastAsia="宋体" w:hAnsi="宋体" w:cs="Times New Roman"/>
                <w:sz w:val="20"/>
                <w:szCs w:val="20"/>
              </w:rPr>
            </w:pPr>
          </w:p>
          <w:p w:rsidR="00D41FE8" w:rsidRPr="00D41FE8" w:rsidRDefault="00D41FE8" w:rsidP="00D41FE8">
            <w:pPr>
              <w:rPr>
                <w:rFonts w:ascii="宋体" w:eastAsia="宋体" w:hAnsi="宋体" w:cs="Times New Roman"/>
                <w:sz w:val="20"/>
                <w:szCs w:val="20"/>
              </w:rPr>
            </w:pPr>
            <w:r w:rsidRPr="00D41FE8">
              <w:rPr>
                <w:rFonts w:ascii="宋体" w:eastAsia="宋体" w:hAnsi="宋体" w:cs="Times New Roman" w:hint="eastAsia"/>
                <w:b/>
                <w:bCs/>
                <w:szCs w:val="21"/>
              </w:rPr>
              <w:t>生产日期：</w:t>
            </w:r>
            <w:r w:rsidRPr="00D41FE8">
              <w:rPr>
                <w:rFonts w:ascii="宋体" w:eastAsia="宋体" w:hAnsi="宋体" w:cs="Times New Roman" w:hint="eastAsia"/>
                <w:sz w:val="20"/>
                <w:szCs w:val="20"/>
              </w:rPr>
              <w:t xml:space="preserve">    年   月   日                    </w:t>
            </w:r>
            <w:r w:rsidRPr="00D41FE8">
              <w:rPr>
                <w:rFonts w:ascii="宋体" w:eastAsia="宋体" w:hAnsi="宋体" w:cs="Times New Roman" w:hint="eastAsia"/>
                <w:b/>
                <w:bCs/>
                <w:sz w:val="20"/>
                <w:szCs w:val="20"/>
              </w:rPr>
              <w:t>检验员：</w:t>
            </w:r>
            <w:r w:rsidRPr="00D41FE8">
              <w:rPr>
                <w:rFonts w:ascii="宋体" w:eastAsia="宋体" w:hAnsi="宋体" w:cs="Times New Roman" w:hint="eastAsia"/>
                <w:sz w:val="20"/>
                <w:szCs w:val="20"/>
              </w:rPr>
              <w:t xml:space="preserve">            </w:t>
            </w:r>
          </w:p>
          <w:p w:rsidR="00D41FE8" w:rsidRPr="00D41FE8" w:rsidRDefault="00D41FE8" w:rsidP="00D41FE8">
            <w:pPr>
              <w:rPr>
                <w:rFonts w:ascii="宋体" w:eastAsia="宋体" w:hAnsi="宋体" w:cs="Times New Roman"/>
                <w:sz w:val="20"/>
                <w:szCs w:val="20"/>
              </w:rPr>
            </w:pPr>
          </w:p>
          <w:p w:rsidR="00D41FE8" w:rsidRPr="00D41FE8" w:rsidRDefault="00D41FE8" w:rsidP="00D41FE8">
            <w:pPr>
              <w:rPr>
                <w:rFonts w:ascii="宋体" w:eastAsia="宋体" w:hAnsi="宋体" w:cs="Times New Roman"/>
                <w:b/>
                <w:bCs/>
                <w:sz w:val="20"/>
                <w:szCs w:val="20"/>
              </w:rPr>
            </w:pPr>
            <w:r w:rsidRPr="00D41FE8">
              <w:rPr>
                <w:rFonts w:ascii="宋体" w:eastAsia="宋体" w:hAnsi="宋体" w:cs="Times New Roman" w:hint="eastAsia"/>
                <w:sz w:val="20"/>
                <w:szCs w:val="20"/>
              </w:rPr>
              <w:t xml:space="preserve">                   </w:t>
            </w:r>
            <w:r w:rsidRPr="00D41FE8">
              <w:rPr>
                <w:rFonts w:ascii="宋体" w:eastAsia="宋体" w:hAnsi="宋体" w:cs="Times New Roman" w:hint="eastAsia"/>
                <w:b/>
                <w:bCs/>
                <w:szCs w:val="21"/>
              </w:rPr>
              <w:t>本产品经过出厂检验合格，准予出厂。</w:t>
            </w:r>
          </w:p>
          <w:p w:rsidR="00D41FE8" w:rsidRPr="00D41FE8" w:rsidRDefault="00D41FE8" w:rsidP="00D41FE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 </w:t>
            </w:r>
          </w:p>
        </w:tc>
      </w:tr>
    </w:tbl>
    <w:p w:rsidR="002B7461" w:rsidRDefault="002B7461" w:rsidP="00890580">
      <w:pPr>
        <w:rPr>
          <w:rFonts w:ascii="Times New Roman" w:hAnsi="Times New Roman" w:cs="Times New Roman"/>
          <w:sz w:val="20"/>
          <w:szCs w:val="20"/>
        </w:rPr>
      </w:pPr>
    </w:p>
    <w:p w:rsidR="001C7EFF" w:rsidRDefault="001C7EFF" w:rsidP="00890580">
      <w:pPr>
        <w:rPr>
          <w:rFonts w:ascii="Times New Roman" w:hAnsi="Times New Roman" w:cs="Times New Roman"/>
          <w:sz w:val="20"/>
          <w:szCs w:val="20"/>
        </w:rPr>
      </w:pPr>
    </w:p>
    <w:p w:rsidR="00093404" w:rsidRDefault="00093404" w:rsidP="00890580">
      <w:pPr>
        <w:rPr>
          <w:rFonts w:ascii="Times New Roman" w:hAnsi="Times New Roman" w:cs="Times New Roman"/>
          <w:sz w:val="20"/>
          <w:szCs w:val="20"/>
        </w:rPr>
      </w:pPr>
    </w:p>
    <w:p w:rsidR="001C7EFF" w:rsidRDefault="001C7EFF" w:rsidP="0089058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十、售后服务</w:t>
      </w:r>
      <w:r w:rsidR="00E023A9">
        <w:rPr>
          <w:rFonts w:ascii="Times New Roman" w:hAnsi="Times New Roman" w:cs="Times New Roman" w:hint="eastAsia"/>
          <w:sz w:val="20"/>
          <w:szCs w:val="20"/>
        </w:rPr>
        <w:t xml:space="preserve">   </w:t>
      </w:r>
      <w:r w:rsidR="00E023A9">
        <w:rPr>
          <w:rFonts w:ascii="Times New Roman" w:hAnsi="Times New Roman" w:cs="Times New Roman" w:hint="eastAsia"/>
          <w:sz w:val="18"/>
          <w:szCs w:val="18"/>
        </w:rPr>
        <w:t>A</w:t>
      </w:r>
      <w:r w:rsidR="00E023A9" w:rsidRPr="00247CF0">
        <w:rPr>
          <w:rFonts w:ascii="Times New Roman" w:hAnsi="Times New Roman" w:cs="Times New Roman" w:hint="eastAsia"/>
          <w:sz w:val="18"/>
          <w:szCs w:val="18"/>
        </w:rPr>
        <w:t>fter service</w:t>
      </w:r>
    </w:p>
    <w:p w:rsidR="00CE12F9" w:rsidRDefault="00CE12F9" w:rsidP="00CE12F9">
      <w:pPr>
        <w:ind w:left="1400" w:hangingChars="700" w:hanging="1400"/>
        <w:rPr>
          <w:rFonts w:ascii="Times New Roman" w:hAnsi="Times New Roman" w:cs="Times New Roman"/>
          <w:sz w:val="20"/>
          <w:szCs w:val="20"/>
        </w:rPr>
      </w:pPr>
      <w:r w:rsidRPr="00CE12F9">
        <w:rPr>
          <w:rFonts w:ascii="Times New Roman" w:hAnsi="Times New Roman" w:cs="Times New Roman"/>
          <w:sz w:val="20"/>
          <w:szCs w:val="20"/>
        </w:rPr>
        <w:t>1</w:t>
      </w:r>
      <w:r w:rsidRPr="00CE12F9">
        <w:rPr>
          <w:rFonts w:ascii="Times New Roman" w:hAnsi="Times New Roman" w:cs="Times New Roman"/>
          <w:sz w:val="20"/>
          <w:szCs w:val="20"/>
        </w:rPr>
        <w:t>、产品保修：本产品自购买日起，若产品出现非人为损坏或质量问题，我们将提供一年</w:t>
      </w:r>
      <w:r w:rsidRPr="00CE12F9">
        <w:rPr>
          <w:rFonts w:ascii="Times New Roman" w:hAnsi="Times New Roman" w:cs="Times New Roman"/>
          <w:sz w:val="20"/>
          <w:szCs w:val="20"/>
        </w:rPr>
        <w:t xml:space="preserve"> </w:t>
      </w:r>
      <w:r w:rsidRPr="00CE12F9">
        <w:rPr>
          <w:rFonts w:ascii="Times New Roman" w:hAnsi="Times New Roman" w:cs="Times New Roman"/>
          <w:sz w:val="20"/>
          <w:szCs w:val="20"/>
        </w:rPr>
        <w:t>内免费维修服务；超出保修期的产品，提供有偿维修服务，并优惠提供备品备件服务。</w:t>
      </w:r>
    </w:p>
    <w:p w:rsidR="00CE12F9" w:rsidRDefault="00CE12F9" w:rsidP="00890580">
      <w:pPr>
        <w:rPr>
          <w:rFonts w:ascii="Times New Roman" w:hAnsi="Times New Roman" w:cs="Times New Roman"/>
          <w:sz w:val="20"/>
          <w:szCs w:val="20"/>
        </w:rPr>
      </w:pPr>
      <w:r w:rsidRPr="00CE12F9">
        <w:rPr>
          <w:rFonts w:ascii="Times New Roman" w:hAnsi="Times New Roman" w:cs="Times New Roman"/>
          <w:sz w:val="20"/>
          <w:szCs w:val="20"/>
        </w:rPr>
        <w:t>2</w:t>
      </w:r>
      <w:r w:rsidRPr="00CE12F9">
        <w:rPr>
          <w:rFonts w:ascii="Times New Roman" w:hAnsi="Times New Roman" w:cs="Times New Roman"/>
          <w:sz w:val="20"/>
          <w:szCs w:val="20"/>
        </w:rPr>
        <w:t>、技术支持：我们拥有专业的技术团队，将为您提供技术咨询、使用指导等相关服务。</w:t>
      </w:r>
      <w:r w:rsidRPr="00CE12F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C7EFF" w:rsidRDefault="00CE12F9" w:rsidP="00CE12F9">
      <w:pPr>
        <w:ind w:left="1400" w:hangingChars="700" w:hanging="1400"/>
        <w:rPr>
          <w:rFonts w:ascii="Times New Roman" w:hAnsi="Times New Roman" w:cs="Times New Roman"/>
          <w:sz w:val="20"/>
          <w:szCs w:val="20"/>
        </w:rPr>
      </w:pPr>
      <w:r w:rsidRPr="00CE12F9">
        <w:rPr>
          <w:rFonts w:ascii="Times New Roman" w:hAnsi="Times New Roman" w:cs="Times New Roman"/>
          <w:sz w:val="20"/>
          <w:szCs w:val="20"/>
        </w:rPr>
        <w:t>3</w:t>
      </w:r>
      <w:r w:rsidRPr="00CE12F9">
        <w:rPr>
          <w:rFonts w:ascii="Times New Roman" w:hAnsi="Times New Roman" w:cs="Times New Roman"/>
          <w:sz w:val="20"/>
          <w:szCs w:val="20"/>
        </w:rPr>
        <w:t>、备</w:t>
      </w:r>
      <w:r w:rsidR="00F65C00">
        <w:rPr>
          <w:rFonts w:ascii="Times New Roman" w:hAnsi="Times New Roman" w:cs="Times New Roman" w:hint="eastAsia"/>
          <w:sz w:val="20"/>
          <w:szCs w:val="20"/>
        </w:rPr>
        <w:t>品备件</w:t>
      </w:r>
      <w:r w:rsidRPr="00CE12F9">
        <w:rPr>
          <w:rFonts w:ascii="Times New Roman" w:hAnsi="Times New Roman" w:cs="Times New Roman"/>
          <w:sz w:val="20"/>
          <w:szCs w:val="20"/>
        </w:rPr>
        <w:t>：在产品寿命期内，我公司承诺终身提供设备检测和维护，我们将提供原厂备件供应，确保您的设备能够正常</w:t>
      </w:r>
      <w:r w:rsidR="00F65C00">
        <w:rPr>
          <w:rFonts w:ascii="Times New Roman" w:hAnsi="Times New Roman" w:cs="Times New Roman" w:hint="eastAsia"/>
          <w:sz w:val="20"/>
          <w:szCs w:val="20"/>
        </w:rPr>
        <w:t>使用</w:t>
      </w:r>
      <w:r w:rsidRPr="00CE12F9">
        <w:rPr>
          <w:rFonts w:ascii="Times New Roman" w:hAnsi="Times New Roman" w:cs="Times New Roman"/>
          <w:sz w:val="20"/>
          <w:szCs w:val="20"/>
        </w:rPr>
        <w:t>。</w:t>
      </w:r>
    </w:p>
    <w:sectPr w:rsidR="001C7EFF" w:rsidSect="00503400">
      <w:headerReference w:type="defaul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4298" w:rsidRDefault="00F04298" w:rsidP="00D172D6">
      <w:r>
        <w:separator/>
      </w:r>
    </w:p>
  </w:endnote>
  <w:endnote w:type="continuationSeparator" w:id="0">
    <w:p w:rsidR="00F04298" w:rsidRDefault="00F04298" w:rsidP="00D172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4298" w:rsidRDefault="00F04298" w:rsidP="00D172D6">
      <w:r>
        <w:separator/>
      </w:r>
    </w:p>
  </w:footnote>
  <w:footnote w:type="continuationSeparator" w:id="0">
    <w:p w:rsidR="00F04298" w:rsidRDefault="00F04298" w:rsidP="00D172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C30" w:rsidRDefault="004F6C30" w:rsidP="004F6C30">
    <w:pPr>
      <w:pStyle w:val="aa"/>
      <w:jc w:val="left"/>
    </w:pPr>
    <w:r>
      <w:rPr>
        <w:rFonts w:hint="eastAsia"/>
      </w:rPr>
      <w:t>重庆格森智能卡有限公司                                                                                     www.66661510.com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B22A5"/>
    <w:multiLevelType w:val="hybridMultilevel"/>
    <w:tmpl w:val="14E045A2"/>
    <w:lvl w:ilvl="0" w:tplc="75ACE538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0EE7704A"/>
    <w:multiLevelType w:val="hybridMultilevel"/>
    <w:tmpl w:val="89FC0080"/>
    <w:lvl w:ilvl="0" w:tplc="ABF45AFA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2">
    <w:nsid w:val="469332E5"/>
    <w:multiLevelType w:val="hybridMultilevel"/>
    <w:tmpl w:val="0F00C46A"/>
    <w:lvl w:ilvl="0" w:tplc="26B091DC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3">
    <w:nsid w:val="61D15BA8"/>
    <w:multiLevelType w:val="hybridMultilevel"/>
    <w:tmpl w:val="2826A59C"/>
    <w:lvl w:ilvl="0" w:tplc="70225A06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4">
    <w:nsid w:val="670447D5"/>
    <w:multiLevelType w:val="hybridMultilevel"/>
    <w:tmpl w:val="5ED0D172"/>
    <w:lvl w:ilvl="0" w:tplc="60A64E8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clean"/>
  <w:defaultTabStop w:val="4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B33D4"/>
    <w:rsid w:val="0000045E"/>
    <w:rsid w:val="00002299"/>
    <w:rsid w:val="00002E3D"/>
    <w:rsid w:val="00014C0B"/>
    <w:rsid w:val="00026BF3"/>
    <w:rsid w:val="00042115"/>
    <w:rsid w:val="000467DE"/>
    <w:rsid w:val="00053A08"/>
    <w:rsid w:val="00071080"/>
    <w:rsid w:val="00072ABD"/>
    <w:rsid w:val="00075E40"/>
    <w:rsid w:val="00090423"/>
    <w:rsid w:val="00093404"/>
    <w:rsid w:val="000A4606"/>
    <w:rsid w:val="000B33D4"/>
    <w:rsid w:val="000B454E"/>
    <w:rsid w:val="000C52DD"/>
    <w:rsid w:val="000E11E7"/>
    <w:rsid w:val="000E74E8"/>
    <w:rsid w:val="000F5CAD"/>
    <w:rsid w:val="00103A9D"/>
    <w:rsid w:val="0010544F"/>
    <w:rsid w:val="001165F5"/>
    <w:rsid w:val="00116C64"/>
    <w:rsid w:val="00122EE3"/>
    <w:rsid w:val="001347A2"/>
    <w:rsid w:val="001352A9"/>
    <w:rsid w:val="0014031D"/>
    <w:rsid w:val="00143940"/>
    <w:rsid w:val="00152448"/>
    <w:rsid w:val="00154629"/>
    <w:rsid w:val="00154BB7"/>
    <w:rsid w:val="00167BB4"/>
    <w:rsid w:val="00171558"/>
    <w:rsid w:val="00177884"/>
    <w:rsid w:val="001800EC"/>
    <w:rsid w:val="00180B58"/>
    <w:rsid w:val="00181FF5"/>
    <w:rsid w:val="00183D96"/>
    <w:rsid w:val="0018468A"/>
    <w:rsid w:val="00195FA2"/>
    <w:rsid w:val="001A1D83"/>
    <w:rsid w:val="001A463A"/>
    <w:rsid w:val="001B1777"/>
    <w:rsid w:val="001C0A22"/>
    <w:rsid w:val="001C7EFF"/>
    <w:rsid w:val="001D38FB"/>
    <w:rsid w:val="001D3A97"/>
    <w:rsid w:val="001E5925"/>
    <w:rsid w:val="001E7ADB"/>
    <w:rsid w:val="001F3BCE"/>
    <w:rsid w:val="00205431"/>
    <w:rsid w:val="002160E4"/>
    <w:rsid w:val="002325C8"/>
    <w:rsid w:val="00244CA1"/>
    <w:rsid w:val="00247CF0"/>
    <w:rsid w:val="00250BD6"/>
    <w:rsid w:val="00266BD7"/>
    <w:rsid w:val="00274BF0"/>
    <w:rsid w:val="0027729D"/>
    <w:rsid w:val="00294DFC"/>
    <w:rsid w:val="00297D78"/>
    <w:rsid w:val="002B0B10"/>
    <w:rsid w:val="002B7461"/>
    <w:rsid w:val="002C28C4"/>
    <w:rsid w:val="002C5380"/>
    <w:rsid w:val="002C66BB"/>
    <w:rsid w:val="002E3103"/>
    <w:rsid w:val="002E7D9C"/>
    <w:rsid w:val="002F5145"/>
    <w:rsid w:val="002F65A8"/>
    <w:rsid w:val="0030729F"/>
    <w:rsid w:val="00310EAB"/>
    <w:rsid w:val="00322C9F"/>
    <w:rsid w:val="0034609B"/>
    <w:rsid w:val="00346C51"/>
    <w:rsid w:val="00360AEC"/>
    <w:rsid w:val="0036548A"/>
    <w:rsid w:val="00381A66"/>
    <w:rsid w:val="00387030"/>
    <w:rsid w:val="0039364B"/>
    <w:rsid w:val="00397E93"/>
    <w:rsid w:val="003C789E"/>
    <w:rsid w:val="003D24D4"/>
    <w:rsid w:val="003D2C44"/>
    <w:rsid w:val="003D61F9"/>
    <w:rsid w:val="003E760D"/>
    <w:rsid w:val="0044564B"/>
    <w:rsid w:val="004534A3"/>
    <w:rsid w:val="00464F6B"/>
    <w:rsid w:val="004704F6"/>
    <w:rsid w:val="00481AFB"/>
    <w:rsid w:val="0049763C"/>
    <w:rsid w:val="004B0EBB"/>
    <w:rsid w:val="004C1198"/>
    <w:rsid w:val="004C1991"/>
    <w:rsid w:val="004E626C"/>
    <w:rsid w:val="004F6C30"/>
    <w:rsid w:val="00503400"/>
    <w:rsid w:val="005136AF"/>
    <w:rsid w:val="005215DE"/>
    <w:rsid w:val="005234A3"/>
    <w:rsid w:val="00530140"/>
    <w:rsid w:val="00537C51"/>
    <w:rsid w:val="005463C9"/>
    <w:rsid w:val="00547CBF"/>
    <w:rsid w:val="00550406"/>
    <w:rsid w:val="00580E82"/>
    <w:rsid w:val="00582541"/>
    <w:rsid w:val="00584B64"/>
    <w:rsid w:val="005950C3"/>
    <w:rsid w:val="005A5CB9"/>
    <w:rsid w:val="005B150E"/>
    <w:rsid w:val="005B2587"/>
    <w:rsid w:val="005B2792"/>
    <w:rsid w:val="005E4B7A"/>
    <w:rsid w:val="005E4CC3"/>
    <w:rsid w:val="005F0B86"/>
    <w:rsid w:val="00604651"/>
    <w:rsid w:val="00613A80"/>
    <w:rsid w:val="00624400"/>
    <w:rsid w:val="00632F1E"/>
    <w:rsid w:val="00643A9C"/>
    <w:rsid w:val="006459EC"/>
    <w:rsid w:val="00645B9F"/>
    <w:rsid w:val="00650E41"/>
    <w:rsid w:val="00653836"/>
    <w:rsid w:val="0065582F"/>
    <w:rsid w:val="00671043"/>
    <w:rsid w:val="00677941"/>
    <w:rsid w:val="006841A1"/>
    <w:rsid w:val="006903D8"/>
    <w:rsid w:val="006C737E"/>
    <w:rsid w:val="006E218B"/>
    <w:rsid w:val="006F65CC"/>
    <w:rsid w:val="006F7EC4"/>
    <w:rsid w:val="00723F1C"/>
    <w:rsid w:val="00726AA6"/>
    <w:rsid w:val="00731335"/>
    <w:rsid w:val="00732628"/>
    <w:rsid w:val="0075101C"/>
    <w:rsid w:val="00754306"/>
    <w:rsid w:val="00755728"/>
    <w:rsid w:val="00762765"/>
    <w:rsid w:val="00762D13"/>
    <w:rsid w:val="007721B0"/>
    <w:rsid w:val="00772DE7"/>
    <w:rsid w:val="00776B14"/>
    <w:rsid w:val="00796C61"/>
    <w:rsid w:val="007C0D96"/>
    <w:rsid w:val="007D16A6"/>
    <w:rsid w:val="007D59E5"/>
    <w:rsid w:val="007E0267"/>
    <w:rsid w:val="007E2DD1"/>
    <w:rsid w:val="007E458A"/>
    <w:rsid w:val="007E70B9"/>
    <w:rsid w:val="007F7ADB"/>
    <w:rsid w:val="0080053A"/>
    <w:rsid w:val="008032A9"/>
    <w:rsid w:val="00814036"/>
    <w:rsid w:val="00817906"/>
    <w:rsid w:val="00824351"/>
    <w:rsid w:val="008259D9"/>
    <w:rsid w:val="00835102"/>
    <w:rsid w:val="0086469B"/>
    <w:rsid w:val="00871515"/>
    <w:rsid w:val="008819D0"/>
    <w:rsid w:val="00886A66"/>
    <w:rsid w:val="00887FD5"/>
    <w:rsid w:val="00890580"/>
    <w:rsid w:val="00890A58"/>
    <w:rsid w:val="00895BE7"/>
    <w:rsid w:val="008C1C1E"/>
    <w:rsid w:val="008C4F76"/>
    <w:rsid w:val="008C7FC6"/>
    <w:rsid w:val="008D45F8"/>
    <w:rsid w:val="008E0F68"/>
    <w:rsid w:val="0090523E"/>
    <w:rsid w:val="00905BA9"/>
    <w:rsid w:val="00907BED"/>
    <w:rsid w:val="009150C2"/>
    <w:rsid w:val="00920E03"/>
    <w:rsid w:val="00932C45"/>
    <w:rsid w:val="00945FA0"/>
    <w:rsid w:val="00946C5B"/>
    <w:rsid w:val="00952844"/>
    <w:rsid w:val="00964BDC"/>
    <w:rsid w:val="0096739F"/>
    <w:rsid w:val="009679E4"/>
    <w:rsid w:val="009922B1"/>
    <w:rsid w:val="009A4132"/>
    <w:rsid w:val="009D38B4"/>
    <w:rsid w:val="009E4BC3"/>
    <w:rsid w:val="009F0418"/>
    <w:rsid w:val="00A0236E"/>
    <w:rsid w:val="00A1153C"/>
    <w:rsid w:val="00A20CF9"/>
    <w:rsid w:val="00A32BE1"/>
    <w:rsid w:val="00A51998"/>
    <w:rsid w:val="00A57825"/>
    <w:rsid w:val="00A672BB"/>
    <w:rsid w:val="00A6750C"/>
    <w:rsid w:val="00A71FA6"/>
    <w:rsid w:val="00A74DBA"/>
    <w:rsid w:val="00AB7E5E"/>
    <w:rsid w:val="00AC5F6A"/>
    <w:rsid w:val="00AC7DB1"/>
    <w:rsid w:val="00AE057F"/>
    <w:rsid w:val="00AE0C48"/>
    <w:rsid w:val="00AE1F73"/>
    <w:rsid w:val="00AF225B"/>
    <w:rsid w:val="00B20C35"/>
    <w:rsid w:val="00B31451"/>
    <w:rsid w:val="00B33D17"/>
    <w:rsid w:val="00B43DC9"/>
    <w:rsid w:val="00B71926"/>
    <w:rsid w:val="00B87035"/>
    <w:rsid w:val="00BA0CE8"/>
    <w:rsid w:val="00BB033D"/>
    <w:rsid w:val="00BC4621"/>
    <w:rsid w:val="00BD3E50"/>
    <w:rsid w:val="00BD4685"/>
    <w:rsid w:val="00BD4EB7"/>
    <w:rsid w:val="00BE719E"/>
    <w:rsid w:val="00C35BB8"/>
    <w:rsid w:val="00C610BE"/>
    <w:rsid w:val="00C74568"/>
    <w:rsid w:val="00C76354"/>
    <w:rsid w:val="00C84520"/>
    <w:rsid w:val="00CC2904"/>
    <w:rsid w:val="00CD614B"/>
    <w:rsid w:val="00CE12F9"/>
    <w:rsid w:val="00CF1BA1"/>
    <w:rsid w:val="00CF588A"/>
    <w:rsid w:val="00CF601F"/>
    <w:rsid w:val="00D07F09"/>
    <w:rsid w:val="00D172D6"/>
    <w:rsid w:val="00D17A78"/>
    <w:rsid w:val="00D21251"/>
    <w:rsid w:val="00D3041C"/>
    <w:rsid w:val="00D41FE8"/>
    <w:rsid w:val="00D46AF5"/>
    <w:rsid w:val="00D62619"/>
    <w:rsid w:val="00D72E7D"/>
    <w:rsid w:val="00DB328A"/>
    <w:rsid w:val="00DB5A87"/>
    <w:rsid w:val="00DD0AF9"/>
    <w:rsid w:val="00DE13EF"/>
    <w:rsid w:val="00DE1964"/>
    <w:rsid w:val="00DF18C6"/>
    <w:rsid w:val="00DF67EA"/>
    <w:rsid w:val="00E023A9"/>
    <w:rsid w:val="00E17014"/>
    <w:rsid w:val="00E24CD5"/>
    <w:rsid w:val="00E2717D"/>
    <w:rsid w:val="00E341D5"/>
    <w:rsid w:val="00E50502"/>
    <w:rsid w:val="00E50B0C"/>
    <w:rsid w:val="00E52A9E"/>
    <w:rsid w:val="00E5673E"/>
    <w:rsid w:val="00E6374A"/>
    <w:rsid w:val="00E91D28"/>
    <w:rsid w:val="00E9697C"/>
    <w:rsid w:val="00EA083D"/>
    <w:rsid w:val="00EB7352"/>
    <w:rsid w:val="00ED2736"/>
    <w:rsid w:val="00ED78C7"/>
    <w:rsid w:val="00EE7107"/>
    <w:rsid w:val="00EE7DF0"/>
    <w:rsid w:val="00EF10B0"/>
    <w:rsid w:val="00EF3542"/>
    <w:rsid w:val="00F02DE2"/>
    <w:rsid w:val="00F04298"/>
    <w:rsid w:val="00F104B7"/>
    <w:rsid w:val="00F2139F"/>
    <w:rsid w:val="00F302E4"/>
    <w:rsid w:val="00F40BA8"/>
    <w:rsid w:val="00F57692"/>
    <w:rsid w:val="00F65C00"/>
    <w:rsid w:val="00F74E14"/>
    <w:rsid w:val="00FA75DD"/>
    <w:rsid w:val="00FC1E9A"/>
    <w:rsid w:val="00FC78A6"/>
    <w:rsid w:val="00FF07C3"/>
    <w:rsid w:val="00FF365A"/>
    <w:rsid w:val="00FF3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406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0B33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B33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B33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B33D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B33D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B33D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B33D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B33D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B33D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B33D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0B33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0B33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0B33D4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0B33D4"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0B33D4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0B33D4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0B33D4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0B33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0B33D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0B3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B33D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0B33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B33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0B33D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B33D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B33D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B33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0B33D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B33D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D172D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D172D6"/>
    <w:rPr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D172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D172D6"/>
    <w:rPr>
      <w:sz w:val="18"/>
      <w:szCs w:val="18"/>
    </w:rPr>
  </w:style>
  <w:style w:type="table" w:styleId="ac">
    <w:name w:val="Table Grid"/>
    <w:basedOn w:val="a1"/>
    <w:uiPriority w:val="39"/>
    <w:rsid w:val="00D41F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Char5"/>
    <w:uiPriority w:val="99"/>
    <w:semiHidden/>
    <w:unhideWhenUsed/>
    <w:rsid w:val="004F6C30"/>
    <w:rPr>
      <w:sz w:val="18"/>
      <w:szCs w:val="18"/>
    </w:rPr>
  </w:style>
  <w:style w:type="character" w:customStyle="1" w:styleId="Char5">
    <w:name w:val="批注框文本 Char"/>
    <w:basedOn w:val="a0"/>
    <w:link w:val="ad"/>
    <w:uiPriority w:val="99"/>
    <w:semiHidden/>
    <w:rsid w:val="004F6C3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407</Words>
  <Characters>2324</Characters>
  <Application>Microsoft Office Word</Application>
  <DocSecurity>0</DocSecurity>
  <Lines>19</Lines>
  <Paragraphs>5</Paragraphs>
  <ScaleCrop>false</ScaleCrop>
  <Company/>
  <LinksUpToDate>false</LinksUpToDate>
  <CharactersWithSpaces>2726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延玉 王</dc:creator>
  <cp:lastModifiedBy>Administrator</cp:lastModifiedBy>
  <cp:revision>2</cp:revision>
  <dcterms:created xsi:type="dcterms:W3CDTF">2025-08-25T00:41:00Z</dcterms:created>
  <dcterms:modified xsi:type="dcterms:W3CDTF">2025-08-25T00:41:00Z</dcterms:modified>
</cp:coreProperties>
</file>